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2993" w14:textId="77777777" w:rsidR="00BB046F" w:rsidRDefault="00BB046F" w:rsidP="00A76F62">
      <w:pPr>
        <w:pStyle w:val="Default"/>
        <w:jc w:val="center"/>
        <w:rPr>
          <w:b/>
          <w:bCs/>
          <w:sz w:val="28"/>
          <w:szCs w:val="28"/>
        </w:rPr>
      </w:pPr>
    </w:p>
    <w:p w14:paraId="37F35809" w14:textId="0CD7EDE1" w:rsidR="008D6A19" w:rsidRDefault="008D6A19" w:rsidP="00047447">
      <w:pPr>
        <w:pStyle w:val="Default"/>
        <w:jc w:val="center"/>
        <w:rPr>
          <w:b/>
          <w:bCs/>
          <w:sz w:val="28"/>
          <w:szCs w:val="28"/>
        </w:rPr>
      </w:pPr>
      <w:r>
        <w:rPr>
          <w:b/>
          <w:bCs/>
          <w:sz w:val="28"/>
          <w:szCs w:val="28"/>
        </w:rPr>
        <w:t>Informācija par Nomas objekt</w:t>
      </w:r>
      <w:r w:rsidR="00047447">
        <w:rPr>
          <w:b/>
          <w:bCs/>
          <w:sz w:val="28"/>
          <w:szCs w:val="28"/>
        </w:rPr>
        <w:t>u</w:t>
      </w:r>
      <w:r>
        <w:rPr>
          <w:b/>
          <w:bCs/>
          <w:sz w:val="28"/>
          <w:szCs w:val="28"/>
        </w:rPr>
        <w:t xml:space="preserve"> </w:t>
      </w:r>
    </w:p>
    <w:p w14:paraId="0D852112" w14:textId="2040F28D" w:rsidR="00A76F62" w:rsidRDefault="00047447" w:rsidP="008D6A19">
      <w:pPr>
        <w:pStyle w:val="Default"/>
        <w:jc w:val="center"/>
        <w:rPr>
          <w:b/>
          <w:color w:val="262626"/>
          <w:sz w:val="28"/>
          <w:szCs w:val="28"/>
          <w:lang w:eastAsia="en-US"/>
        </w:rPr>
      </w:pPr>
      <w:r>
        <w:rPr>
          <w:b/>
          <w:bCs/>
          <w:sz w:val="28"/>
          <w:szCs w:val="28"/>
        </w:rPr>
        <w:t>Telp</w:t>
      </w:r>
      <w:r w:rsidR="003E293E">
        <w:rPr>
          <w:b/>
          <w:bCs/>
          <w:sz w:val="28"/>
          <w:szCs w:val="28"/>
        </w:rPr>
        <w:t>a</w:t>
      </w:r>
      <w:r w:rsidR="008D6A19">
        <w:rPr>
          <w:b/>
          <w:bCs/>
          <w:sz w:val="28"/>
          <w:szCs w:val="28"/>
        </w:rPr>
        <w:t xml:space="preserve"> </w:t>
      </w:r>
      <w:r w:rsidR="00A76F62" w:rsidRPr="008D6A19">
        <w:rPr>
          <w:b/>
          <w:color w:val="262626"/>
          <w:sz w:val="28"/>
          <w:szCs w:val="28"/>
          <w:lang w:eastAsia="en-US"/>
        </w:rPr>
        <w:t>1.stāvā ēkā Ķengaraga ielā 8, Rīga</w:t>
      </w:r>
    </w:p>
    <w:p w14:paraId="3058C0A1" w14:textId="77777777" w:rsidR="003E5D01" w:rsidRDefault="003E5D01" w:rsidP="003E5D01">
      <w:pPr>
        <w:pStyle w:val="Default"/>
      </w:pPr>
    </w:p>
    <w:p w14:paraId="62FC336D" w14:textId="6FA58F21" w:rsidR="003E5D01" w:rsidRPr="00DA67DB" w:rsidRDefault="003E5D01" w:rsidP="00DA67DB">
      <w:pPr>
        <w:pStyle w:val="Default"/>
        <w:rPr>
          <w:bCs/>
          <w:color w:val="262626"/>
          <w:sz w:val="28"/>
          <w:szCs w:val="28"/>
          <w:lang w:eastAsia="en-US"/>
        </w:rPr>
      </w:pPr>
      <w:r w:rsidRPr="00DA67DB">
        <w:rPr>
          <w:bCs/>
        </w:rPr>
        <w:t>Nomas obje</w:t>
      </w:r>
      <w:r w:rsidR="00DA67DB" w:rsidRPr="00DA67DB">
        <w:rPr>
          <w:bCs/>
        </w:rPr>
        <w:t>kts</w:t>
      </w:r>
      <w:r w:rsidR="0080626F">
        <w:rPr>
          <w:bCs/>
        </w:rPr>
        <w:t>:  1.stāvā telpu N</w:t>
      </w:r>
      <w:r w:rsidR="003B5185" w:rsidRPr="00DA67DB">
        <w:rPr>
          <w:bCs/>
        </w:rPr>
        <w:t>r. 3 ar kopējo platību 10,3 m</w:t>
      </w:r>
      <w:r w:rsidR="003B5185" w:rsidRPr="00DA67DB">
        <w:rPr>
          <w:bCs/>
          <w:vertAlign w:val="superscript"/>
        </w:rPr>
        <w:t>2</w:t>
      </w:r>
      <w:r w:rsidRPr="00DA67DB">
        <w:rPr>
          <w:bCs/>
        </w:rPr>
        <w:t xml:space="preserve"> </w:t>
      </w:r>
    </w:p>
    <w:p w14:paraId="4752742C" w14:textId="77777777" w:rsidR="00A76F62" w:rsidRPr="00BB046F" w:rsidRDefault="00A76F62" w:rsidP="00A76F62">
      <w:pPr>
        <w:pStyle w:val="Default"/>
        <w:jc w:val="center"/>
        <w:rPr>
          <w:b/>
          <w:bCs/>
        </w:rPr>
      </w:pPr>
    </w:p>
    <w:tbl>
      <w:tblPr>
        <w:tblW w:w="1005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3118"/>
        <w:gridCol w:w="6154"/>
      </w:tblGrid>
      <w:tr w:rsidR="00A76F62" w:rsidRPr="00E75FCF" w14:paraId="57B4091C" w14:textId="77777777" w:rsidTr="00E75FCF">
        <w:trPr>
          <w:trHeight w:val="292"/>
        </w:trPr>
        <w:tc>
          <w:tcPr>
            <w:tcW w:w="779" w:type="dxa"/>
            <w:tcBorders>
              <w:top w:val="single" w:sz="4" w:space="0" w:color="auto"/>
              <w:left w:val="single" w:sz="4" w:space="0" w:color="auto"/>
              <w:bottom w:val="single" w:sz="4" w:space="0" w:color="auto"/>
              <w:right w:val="single" w:sz="4" w:space="0" w:color="auto"/>
            </w:tcBorders>
          </w:tcPr>
          <w:p w14:paraId="413FA482" w14:textId="2B47989B" w:rsidR="00A76F62" w:rsidRPr="00E75FCF" w:rsidRDefault="00A76F62" w:rsidP="00E75FCF">
            <w:pPr>
              <w:pStyle w:val="Default"/>
              <w:jc w:val="center"/>
              <w:rPr>
                <w:sz w:val="28"/>
                <w:szCs w:val="28"/>
              </w:rPr>
            </w:pPr>
            <w:r w:rsidRPr="00E75FCF">
              <w:rPr>
                <w:b/>
                <w:bCs/>
                <w:sz w:val="28"/>
                <w:szCs w:val="28"/>
              </w:rPr>
              <w:t>Nr.</w:t>
            </w:r>
          </w:p>
        </w:tc>
        <w:tc>
          <w:tcPr>
            <w:tcW w:w="9272" w:type="dxa"/>
            <w:gridSpan w:val="2"/>
            <w:tcBorders>
              <w:top w:val="single" w:sz="4" w:space="0" w:color="auto"/>
              <w:left w:val="single" w:sz="4" w:space="0" w:color="auto"/>
              <w:bottom w:val="single" w:sz="4" w:space="0" w:color="auto"/>
              <w:right w:val="single" w:sz="4" w:space="0" w:color="auto"/>
            </w:tcBorders>
          </w:tcPr>
          <w:p w14:paraId="4196F7FA" w14:textId="74B63D16" w:rsidR="00A76F62" w:rsidRPr="00E75FCF" w:rsidRDefault="00A76F62" w:rsidP="00E75FCF">
            <w:pPr>
              <w:pStyle w:val="Default"/>
              <w:jc w:val="center"/>
              <w:rPr>
                <w:sz w:val="28"/>
                <w:szCs w:val="28"/>
              </w:rPr>
            </w:pPr>
            <w:r w:rsidRPr="00E75FCF">
              <w:rPr>
                <w:b/>
                <w:bCs/>
                <w:sz w:val="28"/>
                <w:szCs w:val="28"/>
              </w:rPr>
              <w:t>Publicējamā informācija</w:t>
            </w:r>
          </w:p>
        </w:tc>
      </w:tr>
      <w:tr w:rsidR="00A76F62" w:rsidRPr="00BB046F" w14:paraId="6B463846" w14:textId="77777777" w:rsidTr="00E75FCF">
        <w:trPr>
          <w:trHeight w:val="359"/>
        </w:trPr>
        <w:tc>
          <w:tcPr>
            <w:tcW w:w="779" w:type="dxa"/>
            <w:tcBorders>
              <w:top w:val="single" w:sz="4" w:space="0" w:color="auto"/>
            </w:tcBorders>
          </w:tcPr>
          <w:p w14:paraId="30CE6877" w14:textId="77777777" w:rsidR="00A76F62" w:rsidRPr="00BB046F" w:rsidRDefault="00A76F62" w:rsidP="00E56522">
            <w:pPr>
              <w:pStyle w:val="Default"/>
            </w:pPr>
            <w:r w:rsidRPr="00BB046F">
              <w:rPr>
                <w:b/>
                <w:bCs/>
              </w:rPr>
              <w:t xml:space="preserve">1. </w:t>
            </w:r>
          </w:p>
        </w:tc>
        <w:tc>
          <w:tcPr>
            <w:tcW w:w="9272" w:type="dxa"/>
            <w:gridSpan w:val="2"/>
            <w:tcBorders>
              <w:top w:val="single" w:sz="4" w:space="0" w:color="auto"/>
            </w:tcBorders>
          </w:tcPr>
          <w:p w14:paraId="4DF5D702" w14:textId="09B510E8" w:rsidR="00BF2DB4" w:rsidRPr="00BB046F" w:rsidRDefault="00A76F62" w:rsidP="00E56522">
            <w:pPr>
              <w:pStyle w:val="Default"/>
            </w:pPr>
            <w:r w:rsidRPr="00BB046F">
              <w:rPr>
                <w:b/>
                <w:bCs/>
              </w:rPr>
              <w:t>Pa</w:t>
            </w:r>
            <w:r w:rsidR="008D6A19">
              <w:rPr>
                <w:b/>
                <w:bCs/>
              </w:rPr>
              <w:t>matinformācija par Nomas objektiem</w:t>
            </w:r>
          </w:p>
        </w:tc>
      </w:tr>
      <w:tr w:rsidR="00A76F62" w:rsidRPr="00BB046F" w14:paraId="32588EF9" w14:textId="77777777" w:rsidTr="00B20FFD">
        <w:trPr>
          <w:trHeight w:val="292"/>
        </w:trPr>
        <w:tc>
          <w:tcPr>
            <w:tcW w:w="779" w:type="dxa"/>
          </w:tcPr>
          <w:p w14:paraId="7FE9B961" w14:textId="77777777" w:rsidR="00A76F62" w:rsidRPr="00BB046F" w:rsidRDefault="00A76F62" w:rsidP="00E56522">
            <w:pPr>
              <w:pStyle w:val="Default"/>
            </w:pPr>
            <w:r w:rsidRPr="00BB046F">
              <w:rPr>
                <w:b/>
                <w:bCs/>
              </w:rPr>
              <w:t xml:space="preserve">1.1. </w:t>
            </w:r>
          </w:p>
        </w:tc>
        <w:tc>
          <w:tcPr>
            <w:tcW w:w="3118" w:type="dxa"/>
          </w:tcPr>
          <w:p w14:paraId="4479CA6E" w14:textId="77777777" w:rsidR="00A76F62" w:rsidRPr="00BB046F" w:rsidRDefault="00A76F62" w:rsidP="00E56522">
            <w:pPr>
              <w:pStyle w:val="Default"/>
            </w:pPr>
            <w:r w:rsidRPr="00BB046F">
              <w:rPr>
                <w:b/>
                <w:bCs/>
              </w:rPr>
              <w:t xml:space="preserve">Adrese </w:t>
            </w:r>
          </w:p>
        </w:tc>
        <w:tc>
          <w:tcPr>
            <w:tcW w:w="6154" w:type="dxa"/>
          </w:tcPr>
          <w:p w14:paraId="0F57B21C" w14:textId="2180FAD9" w:rsidR="00A76F62" w:rsidRPr="00BB046F" w:rsidRDefault="00C87746" w:rsidP="00E56522">
            <w:pPr>
              <w:pStyle w:val="Default"/>
            </w:pPr>
            <w:r>
              <w:t>Ķengaraga iela 8, Rīga</w:t>
            </w:r>
          </w:p>
        </w:tc>
      </w:tr>
      <w:tr w:rsidR="00A76F62" w:rsidRPr="00BB046F" w14:paraId="7885CCE6" w14:textId="77777777" w:rsidTr="00B20FFD">
        <w:trPr>
          <w:trHeight w:val="292"/>
        </w:trPr>
        <w:tc>
          <w:tcPr>
            <w:tcW w:w="779" w:type="dxa"/>
          </w:tcPr>
          <w:p w14:paraId="0A71C625" w14:textId="77777777" w:rsidR="00A76F62" w:rsidRPr="00BB046F" w:rsidRDefault="00A76F62" w:rsidP="00E56522">
            <w:pPr>
              <w:pStyle w:val="Default"/>
            </w:pPr>
            <w:r w:rsidRPr="00BB046F">
              <w:rPr>
                <w:b/>
                <w:bCs/>
              </w:rPr>
              <w:t xml:space="preserve">1.2. </w:t>
            </w:r>
          </w:p>
        </w:tc>
        <w:tc>
          <w:tcPr>
            <w:tcW w:w="3118" w:type="dxa"/>
          </w:tcPr>
          <w:p w14:paraId="49CB2B32" w14:textId="578B60CF" w:rsidR="00A76F62" w:rsidRPr="00BB046F" w:rsidRDefault="00A76F62" w:rsidP="00E56522">
            <w:pPr>
              <w:pStyle w:val="Default"/>
            </w:pPr>
            <w:r w:rsidRPr="00BB046F">
              <w:rPr>
                <w:b/>
                <w:bCs/>
              </w:rPr>
              <w:t xml:space="preserve">Kadastra </w:t>
            </w:r>
            <w:r w:rsidR="00C87746">
              <w:rPr>
                <w:b/>
                <w:bCs/>
              </w:rPr>
              <w:t>apzīmējums</w:t>
            </w:r>
          </w:p>
        </w:tc>
        <w:tc>
          <w:tcPr>
            <w:tcW w:w="6154" w:type="dxa"/>
          </w:tcPr>
          <w:p w14:paraId="1244E805" w14:textId="2D18895C" w:rsidR="00A76F62" w:rsidRPr="00BB046F" w:rsidRDefault="00C87746" w:rsidP="00E56522">
            <w:pPr>
              <w:pStyle w:val="Default"/>
            </w:pPr>
            <w:r w:rsidRPr="00C87746">
              <w:t>0100 072 0377 001</w:t>
            </w:r>
          </w:p>
        </w:tc>
      </w:tr>
      <w:tr w:rsidR="008D6A19" w:rsidRPr="00BB046F" w14:paraId="65A7AA36" w14:textId="77777777" w:rsidTr="00B20FFD">
        <w:trPr>
          <w:trHeight w:val="343"/>
        </w:trPr>
        <w:tc>
          <w:tcPr>
            <w:tcW w:w="779" w:type="dxa"/>
          </w:tcPr>
          <w:p w14:paraId="404328D3" w14:textId="7D3BDA73" w:rsidR="008D6A19" w:rsidRPr="00BB046F" w:rsidRDefault="008D6A19" w:rsidP="00E56522">
            <w:pPr>
              <w:pStyle w:val="Default"/>
              <w:rPr>
                <w:b/>
                <w:bCs/>
              </w:rPr>
            </w:pPr>
            <w:r>
              <w:rPr>
                <w:b/>
                <w:bCs/>
              </w:rPr>
              <w:t>1.3.2.</w:t>
            </w:r>
          </w:p>
        </w:tc>
        <w:tc>
          <w:tcPr>
            <w:tcW w:w="3118" w:type="dxa"/>
          </w:tcPr>
          <w:p w14:paraId="6B8209DB" w14:textId="0761319D" w:rsidR="008D6A19" w:rsidRPr="00BB046F" w:rsidRDefault="008D6A19" w:rsidP="00E56522">
            <w:pPr>
              <w:pStyle w:val="Default"/>
              <w:rPr>
                <w:b/>
                <w:bCs/>
              </w:rPr>
            </w:pPr>
            <w:r w:rsidRPr="00BB046F">
              <w:rPr>
                <w:b/>
                <w:bCs/>
              </w:rPr>
              <w:t xml:space="preserve">Nomas objekta </w:t>
            </w:r>
            <w:r>
              <w:rPr>
                <w:b/>
                <w:bCs/>
              </w:rPr>
              <w:t xml:space="preserve">nr. 2 </w:t>
            </w:r>
            <w:r w:rsidR="003B5185">
              <w:rPr>
                <w:b/>
                <w:bCs/>
              </w:rPr>
              <w:t xml:space="preserve">kopējā </w:t>
            </w:r>
            <w:r w:rsidRPr="00BB046F">
              <w:rPr>
                <w:b/>
                <w:bCs/>
              </w:rPr>
              <w:t>platība (m</w:t>
            </w:r>
            <w:r w:rsidRPr="00BB046F">
              <w:rPr>
                <w:b/>
                <w:bCs/>
                <w:position w:val="8"/>
                <w:vertAlign w:val="superscript"/>
              </w:rPr>
              <w:t>2</w:t>
            </w:r>
            <w:r w:rsidRPr="00BB046F">
              <w:rPr>
                <w:b/>
                <w:bCs/>
              </w:rPr>
              <w:t>)</w:t>
            </w:r>
          </w:p>
        </w:tc>
        <w:tc>
          <w:tcPr>
            <w:tcW w:w="6154" w:type="dxa"/>
          </w:tcPr>
          <w:p w14:paraId="76C10347" w14:textId="039E08F1" w:rsidR="008D6A19" w:rsidRPr="003B5185" w:rsidRDefault="003B5185" w:rsidP="00E56522">
            <w:pPr>
              <w:pStyle w:val="Default"/>
            </w:pPr>
            <w:r w:rsidRPr="003B5185">
              <w:t>10,3 m</w:t>
            </w:r>
            <w:r w:rsidRPr="003B5185">
              <w:rPr>
                <w:vertAlign w:val="superscript"/>
              </w:rPr>
              <w:t>2</w:t>
            </w:r>
          </w:p>
        </w:tc>
      </w:tr>
      <w:tr w:rsidR="00A76F62" w:rsidRPr="00BB046F" w14:paraId="772B3CE3" w14:textId="77777777" w:rsidTr="00B20FFD">
        <w:trPr>
          <w:trHeight w:val="343"/>
        </w:trPr>
        <w:tc>
          <w:tcPr>
            <w:tcW w:w="779" w:type="dxa"/>
          </w:tcPr>
          <w:p w14:paraId="77DB28A7" w14:textId="77777777" w:rsidR="00A76F62" w:rsidRPr="00BB046F" w:rsidRDefault="00A76F62" w:rsidP="00E56522">
            <w:pPr>
              <w:pStyle w:val="Default"/>
              <w:rPr>
                <w:b/>
                <w:bCs/>
              </w:rPr>
            </w:pPr>
            <w:r w:rsidRPr="00BB046F">
              <w:rPr>
                <w:b/>
                <w:bCs/>
              </w:rPr>
              <w:t>1.4.</w:t>
            </w:r>
          </w:p>
        </w:tc>
        <w:tc>
          <w:tcPr>
            <w:tcW w:w="3118" w:type="dxa"/>
          </w:tcPr>
          <w:p w14:paraId="2DB37E63" w14:textId="77777777" w:rsidR="00A76F62" w:rsidRPr="00BB046F" w:rsidRDefault="00A76F62" w:rsidP="00E56522">
            <w:pPr>
              <w:pStyle w:val="Default"/>
              <w:rPr>
                <w:b/>
                <w:bCs/>
              </w:rPr>
            </w:pPr>
            <w:r w:rsidRPr="00BB046F">
              <w:rPr>
                <w:b/>
                <w:bCs/>
              </w:rPr>
              <w:t>Lietošanas mērķis</w:t>
            </w:r>
          </w:p>
        </w:tc>
        <w:tc>
          <w:tcPr>
            <w:tcW w:w="6154" w:type="dxa"/>
          </w:tcPr>
          <w:p w14:paraId="5A046F35" w14:textId="3E356A93" w:rsidR="00A76F62" w:rsidRPr="003B5185" w:rsidRDefault="00DA67DB" w:rsidP="008D6A19">
            <w:pPr>
              <w:pStyle w:val="Default"/>
            </w:pPr>
            <w:r>
              <w:t>Noliktava</w:t>
            </w:r>
          </w:p>
        </w:tc>
      </w:tr>
      <w:tr w:rsidR="00A76F62" w:rsidRPr="00BB046F" w14:paraId="6523B6D6" w14:textId="77777777" w:rsidTr="00B20FFD">
        <w:trPr>
          <w:trHeight w:val="343"/>
        </w:trPr>
        <w:tc>
          <w:tcPr>
            <w:tcW w:w="779" w:type="dxa"/>
          </w:tcPr>
          <w:p w14:paraId="50CBBB3D" w14:textId="77777777" w:rsidR="00A76F62" w:rsidRPr="00BB046F" w:rsidRDefault="00A76F62" w:rsidP="00E56522">
            <w:pPr>
              <w:pStyle w:val="Default"/>
              <w:rPr>
                <w:b/>
                <w:bCs/>
              </w:rPr>
            </w:pPr>
            <w:r w:rsidRPr="00BB046F">
              <w:rPr>
                <w:b/>
                <w:bCs/>
              </w:rPr>
              <w:t>1.5.</w:t>
            </w:r>
          </w:p>
        </w:tc>
        <w:tc>
          <w:tcPr>
            <w:tcW w:w="3118" w:type="dxa"/>
          </w:tcPr>
          <w:p w14:paraId="32DAE6DB" w14:textId="77777777" w:rsidR="00A76F62" w:rsidRPr="00BB046F" w:rsidRDefault="00A76F62" w:rsidP="00E56522">
            <w:pPr>
              <w:pStyle w:val="Default"/>
              <w:rPr>
                <w:b/>
                <w:bCs/>
              </w:rPr>
            </w:pPr>
            <w:r w:rsidRPr="00BB046F">
              <w:rPr>
                <w:b/>
                <w:bCs/>
              </w:rPr>
              <w:t>Atzīme par kultūras pieminekli</w:t>
            </w:r>
          </w:p>
        </w:tc>
        <w:tc>
          <w:tcPr>
            <w:tcW w:w="6154" w:type="dxa"/>
          </w:tcPr>
          <w:p w14:paraId="12D73548" w14:textId="77777777" w:rsidR="00A76F62" w:rsidRPr="00BB046F" w:rsidRDefault="00A76F62" w:rsidP="00E56522">
            <w:pPr>
              <w:pStyle w:val="Default"/>
            </w:pPr>
            <w:r w:rsidRPr="00BB046F">
              <w:t>nav</w:t>
            </w:r>
          </w:p>
        </w:tc>
      </w:tr>
      <w:tr w:rsidR="008D6A19" w:rsidRPr="00BB046F" w14:paraId="789A17AB" w14:textId="77777777" w:rsidTr="00A449EC">
        <w:trPr>
          <w:trHeight w:val="1131"/>
        </w:trPr>
        <w:tc>
          <w:tcPr>
            <w:tcW w:w="779" w:type="dxa"/>
          </w:tcPr>
          <w:p w14:paraId="7FAC158B" w14:textId="4E5D8E27" w:rsidR="008D6A19" w:rsidRPr="00BB046F" w:rsidRDefault="008D6A19" w:rsidP="00A76F62">
            <w:pPr>
              <w:pStyle w:val="Default"/>
              <w:rPr>
                <w:b/>
                <w:bCs/>
              </w:rPr>
            </w:pPr>
            <w:r w:rsidRPr="00BB046F">
              <w:rPr>
                <w:b/>
                <w:bCs/>
              </w:rPr>
              <w:t>1.6.</w:t>
            </w:r>
          </w:p>
        </w:tc>
        <w:tc>
          <w:tcPr>
            <w:tcW w:w="3118" w:type="dxa"/>
          </w:tcPr>
          <w:p w14:paraId="07C35F99" w14:textId="3C3002CB" w:rsidR="008D6A19" w:rsidRPr="00BB046F" w:rsidRDefault="00DA67DB" w:rsidP="00A449EC">
            <w:pPr>
              <w:pStyle w:val="Default"/>
              <w:rPr>
                <w:b/>
                <w:bCs/>
              </w:rPr>
            </w:pPr>
            <w:r>
              <w:rPr>
                <w:b/>
                <w:bCs/>
              </w:rPr>
              <w:t xml:space="preserve">Nomas objekta </w:t>
            </w:r>
            <w:r w:rsidR="008D6A19" w:rsidRPr="00BB046F">
              <w:rPr>
                <w:b/>
                <w:bCs/>
              </w:rPr>
              <w:t>raksturojošā informācija</w:t>
            </w:r>
          </w:p>
        </w:tc>
        <w:tc>
          <w:tcPr>
            <w:tcW w:w="6154" w:type="dxa"/>
          </w:tcPr>
          <w:p w14:paraId="6D372BD9" w14:textId="18E805CF" w:rsidR="008D6A19" w:rsidRPr="00BB046F" w:rsidRDefault="008D6A19" w:rsidP="003B5185">
            <w:pPr>
              <w:pStyle w:val="Default"/>
            </w:pPr>
            <w:r w:rsidRPr="00BB046F">
              <w:t>Nomas objekts atrodas ēkas - Rīgā, Ķen</w:t>
            </w:r>
            <w:r>
              <w:t xml:space="preserve">garaga ielā 8, </w:t>
            </w:r>
            <w:r w:rsidRPr="00BB046F">
              <w:t xml:space="preserve">1.stāvā, </w:t>
            </w:r>
            <w:r w:rsidRPr="003B5185">
              <w:t>Nomas objekts</w:t>
            </w:r>
            <w:r w:rsidR="003B5185" w:rsidRPr="003B5185">
              <w:t>,</w:t>
            </w:r>
            <w:r w:rsidRPr="003B5185">
              <w:t xml:space="preserve"> atbilstoši tehniskās inventarizācijas </w:t>
            </w:r>
            <w:r w:rsidR="003B5185" w:rsidRPr="003B5185">
              <w:t>plānam, sastāv no 1 (vienas</w:t>
            </w:r>
            <w:r w:rsidR="003B5185">
              <w:t>) telpas ar kopējo platību</w:t>
            </w:r>
            <w:r w:rsidR="00416579">
              <w:t xml:space="preserve"> </w:t>
            </w:r>
            <w:r w:rsidR="003B5185">
              <w:t xml:space="preserve">10,3 </w:t>
            </w:r>
            <w:r w:rsidRPr="003B5185">
              <w:t>m</w:t>
            </w:r>
            <w:r w:rsidRPr="003B5185">
              <w:rPr>
                <w:vertAlign w:val="superscript"/>
              </w:rPr>
              <w:t>2</w:t>
            </w:r>
            <w:r w:rsidR="003B5185" w:rsidRPr="003B5185">
              <w:t>, ieeja caur institūta telpām</w:t>
            </w:r>
            <w:r w:rsidR="00DA67DB">
              <w:t>.</w:t>
            </w:r>
          </w:p>
        </w:tc>
      </w:tr>
      <w:tr w:rsidR="00E56522" w:rsidRPr="00BB046F" w14:paraId="70521734" w14:textId="77777777" w:rsidTr="00B20FFD">
        <w:trPr>
          <w:trHeight w:val="545"/>
        </w:trPr>
        <w:tc>
          <w:tcPr>
            <w:tcW w:w="779" w:type="dxa"/>
          </w:tcPr>
          <w:p w14:paraId="285AE2B3" w14:textId="4055D879" w:rsidR="00E56522" w:rsidRPr="00BB046F" w:rsidRDefault="00E56522" w:rsidP="00B20FFD">
            <w:pPr>
              <w:pStyle w:val="Default"/>
              <w:jc w:val="both"/>
            </w:pPr>
            <w:r w:rsidRPr="00BB046F">
              <w:rPr>
                <w:b/>
                <w:bCs/>
              </w:rPr>
              <w:t>1.</w:t>
            </w:r>
            <w:r w:rsidR="00B20FFD">
              <w:rPr>
                <w:b/>
                <w:bCs/>
              </w:rPr>
              <w:t>7</w:t>
            </w:r>
            <w:r w:rsidRPr="00BB046F">
              <w:rPr>
                <w:b/>
                <w:bCs/>
              </w:rPr>
              <w:t xml:space="preserve">. </w:t>
            </w:r>
          </w:p>
        </w:tc>
        <w:tc>
          <w:tcPr>
            <w:tcW w:w="3118" w:type="dxa"/>
          </w:tcPr>
          <w:p w14:paraId="41B7BEA0" w14:textId="3EC3451B" w:rsidR="00E56522" w:rsidRPr="00BB046F" w:rsidRDefault="008D6A19" w:rsidP="00E56522">
            <w:pPr>
              <w:pStyle w:val="Default"/>
              <w:jc w:val="both"/>
            </w:pPr>
            <w:r>
              <w:rPr>
                <w:b/>
                <w:color w:val="34302B"/>
              </w:rPr>
              <w:t>Nomas objektu</w:t>
            </w:r>
            <w:r w:rsidR="00E56522" w:rsidRPr="004246DB">
              <w:rPr>
                <w:b/>
                <w:color w:val="34302B"/>
              </w:rPr>
              <w:t xml:space="preserve"> apskates vieta un laiks</w:t>
            </w:r>
          </w:p>
        </w:tc>
        <w:tc>
          <w:tcPr>
            <w:tcW w:w="6154" w:type="dxa"/>
          </w:tcPr>
          <w:p w14:paraId="4118D28C" w14:textId="7A4DF5E6" w:rsidR="00E56522" w:rsidRPr="00BB046F" w:rsidRDefault="00E56522" w:rsidP="00B20FFD">
            <w:pPr>
              <w:pStyle w:val="Default"/>
              <w:jc w:val="both"/>
            </w:pPr>
            <w:r w:rsidRPr="002744C5">
              <w:rPr>
                <w:color w:val="34302B"/>
              </w:rPr>
              <w:t>Jebkurā laikā, iepriekš piesakoties pa tālruni</w:t>
            </w:r>
            <w:r w:rsidR="00B20FFD">
              <w:rPr>
                <w:color w:val="34302B"/>
              </w:rPr>
              <w:t>:</w:t>
            </w:r>
            <w:r w:rsidRPr="002744C5">
              <w:rPr>
                <w:color w:val="34302B"/>
              </w:rPr>
              <w:t xml:space="preserve"> </w:t>
            </w:r>
            <w:r w:rsidR="00B20FFD">
              <w:rPr>
                <w:color w:val="34302B"/>
              </w:rPr>
              <w:t>29459864</w:t>
            </w:r>
            <w:r w:rsidRPr="002744C5">
              <w:rPr>
                <w:color w:val="34302B"/>
              </w:rPr>
              <w:t xml:space="preserve"> (Raitis Siatkovskis, Saimnieciskās daļas vadītājs).</w:t>
            </w:r>
          </w:p>
        </w:tc>
      </w:tr>
      <w:tr w:rsidR="00E56522" w:rsidRPr="00BB046F" w14:paraId="17831890" w14:textId="77777777" w:rsidTr="00E75FCF">
        <w:trPr>
          <w:trHeight w:val="292"/>
        </w:trPr>
        <w:tc>
          <w:tcPr>
            <w:tcW w:w="779" w:type="dxa"/>
          </w:tcPr>
          <w:p w14:paraId="185117A2" w14:textId="77777777" w:rsidR="00E56522" w:rsidRPr="00BB046F" w:rsidRDefault="00E56522" w:rsidP="00E56522">
            <w:pPr>
              <w:pStyle w:val="Default"/>
              <w:jc w:val="both"/>
            </w:pPr>
            <w:r w:rsidRPr="00BB046F">
              <w:rPr>
                <w:b/>
                <w:bCs/>
              </w:rPr>
              <w:t xml:space="preserve">2. </w:t>
            </w:r>
          </w:p>
        </w:tc>
        <w:tc>
          <w:tcPr>
            <w:tcW w:w="9272" w:type="dxa"/>
            <w:gridSpan w:val="2"/>
          </w:tcPr>
          <w:p w14:paraId="7A04717F" w14:textId="77777777" w:rsidR="00E56522" w:rsidRPr="00BB046F" w:rsidRDefault="00E56522" w:rsidP="00E56522">
            <w:pPr>
              <w:pStyle w:val="Default"/>
              <w:jc w:val="both"/>
            </w:pPr>
            <w:r w:rsidRPr="00BB046F">
              <w:rPr>
                <w:b/>
                <w:bCs/>
              </w:rPr>
              <w:t xml:space="preserve">Finanses </w:t>
            </w:r>
          </w:p>
        </w:tc>
      </w:tr>
      <w:tr w:rsidR="00E56522" w:rsidRPr="00BB046F" w14:paraId="20729A33" w14:textId="77777777" w:rsidTr="00B20FFD">
        <w:trPr>
          <w:trHeight w:val="799"/>
        </w:trPr>
        <w:tc>
          <w:tcPr>
            <w:tcW w:w="779" w:type="dxa"/>
          </w:tcPr>
          <w:p w14:paraId="1B5216DE" w14:textId="77777777" w:rsidR="00E56522" w:rsidRPr="00BB046F" w:rsidRDefault="00E56522" w:rsidP="00E56522">
            <w:pPr>
              <w:pStyle w:val="Default"/>
              <w:jc w:val="both"/>
            </w:pPr>
            <w:r w:rsidRPr="00BB046F">
              <w:rPr>
                <w:b/>
                <w:bCs/>
              </w:rPr>
              <w:t xml:space="preserve">2.1. </w:t>
            </w:r>
          </w:p>
        </w:tc>
        <w:tc>
          <w:tcPr>
            <w:tcW w:w="3118" w:type="dxa"/>
          </w:tcPr>
          <w:p w14:paraId="37441239" w14:textId="15206CD4" w:rsidR="00E56522" w:rsidRPr="00BB046F" w:rsidRDefault="00E56522" w:rsidP="00E56522">
            <w:pPr>
              <w:pStyle w:val="Default"/>
              <w:jc w:val="both"/>
            </w:pPr>
            <w:r w:rsidRPr="00BB046F">
              <w:rPr>
                <w:b/>
                <w:bCs/>
              </w:rPr>
              <w:t>Nosacītais nomas</w:t>
            </w:r>
            <w:r w:rsidR="003E5D01">
              <w:rPr>
                <w:b/>
                <w:bCs/>
              </w:rPr>
              <w:t xml:space="preserve"> maksas apmērs par interesējošo Nomas objektu</w:t>
            </w:r>
            <w:r w:rsidRPr="00BB046F">
              <w:rPr>
                <w:b/>
                <w:bCs/>
              </w:rPr>
              <w:t xml:space="preserve"> EUR/m</w:t>
            </w:r>
            <w:r w:rsidRPr="00BB046F">
              <w:rPr>
                <w:b/>
                <w:bCs/>
                <w:vertAlign w:val="superscript"/>
              </w:rPr>
              <w:t>2</w:t>
            </w:r>
            <w:r w:rsidRPr="00BB046F">
              <w:rPr>
                <w:b/>
                <w:bCs/>
              </w:rPr>
              <w:t xml:space="preserve"> mēnesī (bez PVN), kustamas mantas nosacītā nomas maksa mēnesī</w:t>
            </w:r>
          </w:p>
        </w:tc>
        <w:tc>
          <w:tcPr>
            <w:tcW w:w="6154" w:type="dxa"/>
          </w:tcPr>
          <w:p w14:paraId="31EB8900" w14:textId="2457B50A" w:rsidR="00E56522" w:rsidRDefault="003E293E" w:rsidP="00DA67DB">
            <w:pPr>
              <w:pStyle w:val="Default"/>
              <w:jc w:val="both"/>
            </w:pPr>
            <w:r>
              <w:t xml:space="preserve">Sākotnējā izsoles nomas maksa </w:t>
            </w:r>
            <w:r w:rsidR="003B5185" w:rsidRPr="003B5185">
              <w:rPr>
                <w:b/>
              </w:rPr>
              <w:t xml:space="preserve">EUR </w:t>
            </w:r>
            <w:r w:rsidR="00DA67DB">
              <w:rPr>
                <w:b/>
              </w:rPr>
              <w:t>3</w:t>
            </w:r>
            <w:r w:rsidR="00E56522" w:rsidRPr="003B5185">
              <w:rPr>
                <w:b/>
              </w:rPr>
              <w:t xml:space="preserve">,00 </w:t>
            </w:r>
            <w:r w:rsidR="00E56522" w:rsidRPr="003B5185">
              <w:t>(</w:t>
            </w:r>
            <w:r w:rsidR="00DA67DB">
              <w:t>trīs</w:t>
            </w:r>
            <w:r w:rsidR="00E56522" w:rsidRPr="003B5185">
              <w:t xml:space="preserve"> eiro, 00 centi)</w:t>
            </w:r>
            <w:r w:rsidR="003B5185" w:rsidRPr="003B5185">
              <w:t xml:space="preserve"> </w:t>
            </w:r>
            <w:r w:rsidR="00E56522" w:rsidRPr="003B5185">
              <w:t>b</w:t>
            </w:r>
            <w:r w:rsidR="003B5185" w:rsidRPr="003B5185">
              <w:t>ez pievienotās vērtības nodokļa</w:t>
            </w:r>
            <w:r w:rsidR="00E56522" w:rsidRPr="003B5185">
              <w:t xml:space="preserve"> </w:t>
            </w:r>
            <w:r w:rsidR="00E56522" w:rsidRPr="003B5185">
              <w:rPr>
                <w:b/>
              </w:rPr>
              <w:t>par</w:t>
            </w:r>
            <w:r w:rsidR="00E56522" w:rsidRPr="003B5185">
              <w:t xml:space="preserve"> Nomas</w:t>
            </w:r>
            <w:r w:rsidR="00E56522" w:rsidRPr="00BB046F">
              <w:t xml:space="preserve"> objekta </w:t>
            </w:r>
            <w:r w:rsidR="00E56522" w:rsidRPr="003B5185">
              <w:rPr>
                <w:b/>
              </w:rPr>
              <w:t>vienu iznomātās platības kvadrātmetru mēnesī</w:t>
            </w:r>
            <w:r w:rsidR="00E56522" w:rsidRPr="00BB046F">
              <w:t xml:space="preserve">.  </w:t>
            </w:r>
          </w:p>
          <w:p w14:paraId="53C9165A" w14:textId="646B4CBD" w:rsidR="003E293E" w:rsidRDefault="003E293E" w:rsidP="00DA67DB">
            <w:pPr>
              <w:pStyle w:val="Default"/>
              <w:jc w:val="both"/>
            </w:pPr>
          </w:p>
          <w:p w14:paraId="036BEAE5" w14:textId="57564C04" w:rsidR="003E293E" w:rsidRPr="003E293E" w:rsidRDefault="003E293E" w:rsidP="00DA67DB">
            <w:pPr>
              <w:pStyle w:val="Default"/>
              <w:jc w:val="both"/>
              <w:rPr>
                <w:b/>
                <w:bCs/>
                <w:i/>
                <w:iCs/>
              </w:rPr>
            </w:pPr>
            <w:r w:rsidRPr="003E293E">
              <w:rPr>
                <w:b/>
                <w:bCs/>
                <w:i/>
                <w:iCs/>
              </w:rPr>
              <w:t>Piedāvātajai nomas maksai jāpārsniedz izsolē noteiktā sākotnējā nomas maksa.</w:t>
            </w:r>
          </w:p>
          <w:p w14:paraId="03E1E155" w14:textId="495C7C60" w:rsidR="003B5185" w:rsidRPr="003B5185" w:rsidRDefault="00DA67DB" w:rsidP="00E56522">
            <w:pPr>
              <w:pStyle w:val="Default"/>
              <w:jc w:val="both"/>
              <w:rPr>
                <w:i/>
              </w:rPr>
            </w:pPr>
            <w:r>
              <w:rPr>
                <w:i/>
              </w:rPr>
              <w:t xml:space="preserve"> </w:t>
            </w:r>
          </w:p>
          <w:p w14:paraId="33F38643" w14:textId="665BD973" w:rsidR="00E56522" w:rsidRPr="00BB046F" w:rsidRDefault="00E56522" w:rsidP="00E56522">
            <w:pPr>
              <w:pStyle w:val="Default"/>
              <w:jc w:val="both"/>
            </w:pPr>
          </w:p>
        </w:tc>
      </w:tr>
      <w:tr w:rsidR="00E56522" w:rsidRPr="00BB046F" w14:paraId="24925E0C" w14:textId="77777777" w:rsidTr="00E75FCF">
        <w:trPr>
          <w:trHeight w:val="361"/>
        </w:trPr>
        <w:tc>
          <w:tcPr>
            <w:tcW w:w="779" w:type="dxa"/>
          </w:tcPr>
          <w:p w14:paraId="56CBE886" w14:textId="61B08D59" w:rsidR="00E56522" w:rsidRPr="00BB046F" w:rsidRDefault="00E56522" w:rsidP="00E56522">
            <w:pPr>
              <w:pStyle w:val="Default"/>
              <w:jc w:val="both"/>
            </w:pPr>
            <w:r w:rsidRPr="00BB046F">
              <w:rPr>
                <w:b/>
                <w:bCs/>
              </w:rPr>
              <w:t xml:space="preserve">3. </w:t>
            </w:r>
          </w:p>
        </w:tc>
        <w:tc>
          <w:tcPr>
            <w:tcW w:w="9272" w:type="dxa"/>
            <w:gridSpan w:val="2"/>
          </w:tcPr>
          <w:p w14:paraId="67A44906" w14:textId="77777777" w:rsidR="00E56522" w:rsidRPr="00BB046F" w:rsidRDefault="00E56522" w:rsidP="00E56522">
            <w:pPr>
              <w:pStyle w:val="Default"/>
              <w:jc w:val="both"/>
            </w:pPr>
            <w:r w:rsidRPr="00BB046F">
              <w:rPr>
                <w:b/>
                <w:bCs/>
              </w:rPr>
              <w:t xml:space="preserve">Termiņi: </w:t>
            </w:r>
            <w:r w:rsidRPr="00BB046F">
              <w:t xml:space="preserve">iznomāšanas termiņš, nomas tiesību pretendentu pieteikšanās termiņš, citi termiņi </w:t>
            </w:r>
          </w:p>
        </w:tc>
      </w:tr>
      <w:tr w:rsidR="00E56522" w:rsidRPr="00BB046F" w14:paraId="167CA807" w14:textId="77777777" w:rsidTr="00B20FFD">
        <w:trPr>
          <w:trHeight w:val="503"/>
        </w:trPr>
        <w:tc>
          <w:tcPr>
            <w:tcW w:w="779" w:type="dxa"/>
          </w:tcPr>
          <w:p w14:paraId="1E2EB74C" w14:textId="77777777" w:rsidR="00E56522" w:rsidRPr="00BB046F" w:rsidRDefault="00E56522" w:rsidP="00E56522">
            <w:pPr>
              <w:pStyle w:val="Default"/>
              <w:jc w:val="both"/>
            </w:pPr>
            <w:r w:rsidRPr="00BB046F">
              <w:rPr>
                <w:b/>
                <w:bCs/>
              </w:rPr>
              <w:t xml:space="preserve">3.1. </w:t>
            </w:r>
          </w:p>
        </w:tc>
        <w:tc>
          <w:tcPr>
            <w:tcW w:w="3118" w:type="dxa"/>
          </w:tcPr>
          <w:p w14:paraId="013A9649" w14:textId="77777777" w:rsidR="00E56522" w:rsidRPr="00BB046F" w:rsidRDefault="00E56522" w:rsidP="00E56522">
            <w:pPr>
              <w:pStyle w:val="Default"/>
              <w:jc w:val="both"/>
            </w:pPr>
            <w:r w:rsidRPr="00BB046F">
              <w:rPr>
                <w:b/>
                <w:bCs/>
              </w:rPr>
              <w:t xml:space="preserve">Maksimālais nomas termiņš </w:t>
            </w:r>
          </w:p>
        </w:tc>
        <w:tc>
          <w:tcPr>
            <w:tcW w:w="6154" w:type="dxa"/>
          </w:tcPr>
          <w:p w14:paraId="3FA4206C" w14:textId="269EEA83" w:rsidR="00971766" w:rsidRPr="00BB046F" w:rsidRDefault="00E56522" w:rsidP="008D6A19">
            <w:pPr>
              <w:pStyle w:val="Default"/>
              <w:jc w:val="both"/>
            </w:pPr>
            <w:r w:rsidRPr="00BB046F">
              <w:t xml:space="preserve">Nomas līgums tiek slēgts uz </w:t>
            </w:r>
            <w:r w:rsidR="008D6A19">
              <w:t xml:space="preserve">3 gadiem jeb 36 mēnešiem </w:t>
            </w:r>
          </w:p>
        </w:tc>
      </w:tr>
      <w:tr w:rsidR="00E56522" w:rsidRPr="00BB046F" w14:paraId="33D12411" w14:textId="77777777" w:rsidTr="00B20FFD">
        <w:trPr>
          <w:trHeight w:val="162"/>
        </w:trPr>
        <w:tc>
          <w:tcPr>
            <w:tcW w:w="779" w:type="dxa"/>
          </w:tcPr>
          <w:p w14:paraId="4746DCD9" w14:textId="2CFEE930" w:rsidR="00E56522" w:rsidRPr="00BB046F" w:rsidRDefault="00E56522" w:rsidP="00E56522">
            <w:pPr>
              <w:pStyle w:val="Default"/>
              <w:jc w:val="both"/>
            </w:pPr>
            <w:r w:rsidRPr="00BB046F">
              <w:rPr>
                <w:b/>
                <w:bCs/>
              </w:rPr>
              <w:t xml:space="preserve">3.2. </w:t>
            </w:r>
          </w:p>
        </w:tc>
        <w:tc>
          <w:tcPr>
            <w:tcW w:w="3118" w:type="dxa"/>
          </w:tcPr>
          <w:p w14:paraId="37B1FFD8" w14:textId="77777777" w:rsidR="00E56522" w:rsidRDefault="00E56522" w:rsidP="00E56522">
            <w:pPr>
              <w:pStyle w:val="Default"/>
              <w:jc w:val="both"/>
              <w:rPr>
                <w:b/>
                <w:bCs/>
              </w:rPr>
            </w:pPr>
            <w:r w:rsidRPr="00971766">
              <w:rPr>
                <w:b/>
                <w:bCs/>
              </w:rPr>
              <w:t xml:space="preserve">Pretendentu pieteikšanās termiņš līdz </w:t>
            </w:r>
          </w:p>
          <w:p w14:paraId="0493558A" w14:textId="77777777" w:rsidR="00971766" w:rsidRPr="00971766" w:rsidRDefault="00971766" w:rsidP="00E56522">
            <w:pPr>
              <w:pStyle w:val="Default"/>
              <w:jc w:val="both"/>
            </w:pPr>
          </w:p>
        </w:tc>
        <w:tc>
          <w:tcPr>
            <w:tcW w:w="6154" w:type="dxa"/>
          </w:tcPr>
          <w:p w14:paraId="70A3A364" w14:textId="45F8F5F5" w:rsidR="008D6A19" w:rsidRPr="008D6A19" w:rsidRDefault="00DA67DB" w:rsidP="00DA67DB">
            <w:pPr>
              <w:pStyle w:val="Default"/>
              <w:jc w:val="both"/>
            </w:pPr>
            <w:r>
              <w:rPr>
                <w:b/>
              </w:rPr>
              <w:t>10</w:t>
            </w:r>
            <w:r w:rsidR="008D6A19">
              <w:rPr>
                <w:b/>
              </w:rPr>
              <w:t>.0</w:t>
            </w:r>
            <w:r>
              <w:rPr>
                <w:b/>
              </w:rPr>
              <w:t>2</w:t>
            </w:r>
            <w:r w:rsidR="008D6A19">
              <w:rPr>
                <w:b/>
              </w:rPr>
              <w:t>.202</w:t>
            </w:r>
            <w:r>
              <w:rPr>
                <w:b/>
              </w:rPr>
              <w:t>2</w:t>
            </w:r>
            <w:r w:rsidR="00971766">
              <w:rPr>
                <w:b/>
              </w:rPr>
              <w:t>.</w:t>
            </w:r>
            <w:r w:rsidR="00E56522" w:rsidRPr="00971766">
              <w:rPr>
                <w:b/>
              </w:rPr>
              <w:t xml:space="preserve"> plkst. 1</w:t>
            </w:r>
            <w:r w:rsidR="00416579">
              <w:rPr>
                <w:b/>
              </w:rPr>
              <w:t>2</w:t>
            </w:r>
            <w:r w:rsidR="008D6A19">
              <w:rPr>
                <w:b/>
              </w:rPr>
              <w:t>:00</w:t>
            </w:r>
          </w:p>
          <w:p w14:paraId="23454768" w14:textId="450744C0" w:rsidR="008D6A19" w:rsidRPr="008D6A19" w:rsidRDefault="008D6A19" w:rsidP="008D6A19">
            <w:pPr>
              <w:pStyle w:val="Default"/>
              <w:jc w:val="both"/>
            </w:pPr>
          </w:p>
        </w:tc>
      </w:tr>
      <w:tr w:rsidR="00E56522" w:rsidRPr="00BB046F" w14:paraId="33624BAD" w14:textId="77777777" w:rsidTr="00E75FCF">
        <w:trPr>
          <w:trHeight w:val="292"/>
        </w:trPr>
        <w:tc>
          <w:tcPr>
            <w:tcW w:w="779" w:type="dxa"/>
          </w:tcPr>
          <w:p w14:paraId="79617E5C" w14:textId="50C019D4" w:rsidR="00E56522" w:rsidRPr="00BB046F" w:rsidRDefault="00E56522" w:rsidP="00E56522">
            <w:pPr>
              <w:pStyle w:val="Default"/>
              <w:jc w:val="both"/>
            </w:pPr>
            <w:r w:rsidRPr="00BB046F">
              <w:rPr>
                <w:b/>
                <w:bCs/>
              </w:rPr>
              <w:t xml:space="preserve">4. </w:t>
            </w:r>
          </w:p>
        </w:tc>
        <w:tc>
          <w:tcPr>
            <w:tcW w:w="9272" w:type="dxa"/>
            <w:gridSpan w:val="2"/>
          </w:tcPr>
          <w:p w14:paraId="2C3975A0" w14:textId="77777777" w:rsidR="00E56522" w:rsidRPr="00BB046F" w:rsidRDefault="00E56522" w:rsidP="00E56522">
            <w:pPr>
              <w:pStyle w:val="Default"/>
            </w:pPr>
            <w:r w:rsidRPr="00BB046F">
              <w:rPr>
                <w:b/>
                <w:bCs/>
              </w:rPr>
              <w:t xml:space="preserve">Informācija par izsoli </w:t>
            </w:r>
          </w:p>
        </w:tc>
      </w:tr>
      <w:tr w:rsidR="00E56522" w:rsidRPr="00BB046F" w14:paraId="3042BB99" w14:textId="77777777" w:rsidTr="00B20FFD">
        <w:trPr>
          <w:trHeight w:val="292"/>
        </w:trPr>
        <w:tc>
          <w:tcPr>
            <w:tcW w:w="779" w:type="dxa"/>
          </w:tcPr>
          <w:p w14:paraId="5CFDE970" w14:textId="77777777" w:rsidR="00E56522" w:rsidRPr="00BB046F" w:rsidRDefault="00E56522" w:rsidP="00E56522">
            <w:pPr>
              <w:pStyle w:val="Default"/>
              <w:jc w:val="both"/>
            </w:pPr>
            <w:r w:rsidRPr="00BB046F">
              <w:rPr>
                <w:b/>
                <w:bCs/>
              </w:rPr>
              <w:t xml:space="preserve">4.1. </w:t>
            </w:r>
          </w:p>
        </w:tc>
        <w:tc>
          <w:tcPr>
            <w:tcW w:w="3118" w:type="dxa"/>
          </w:tcPr>
          <w:p w14:paraId="13F1535E" w14:textId="77777777" w:rsidR="00E56522" w:rsidRPr="00BB046F" w:rsidRDefault="00E56522" w:rsidP="00E56522">
            <w:pPr>
              <w:pStyle w:val="Default"/>
            </w:pPr>
            <w:r w:rsidRPr="00BB046F">
              <w:rPr>
                <w:b/>
                <w:bCs/>
              </w:rPr>
              <w:t xml:space="preserve">Izsoles veids </w:t>
            </w:r>
          </w:p>
        </w:tc>
        <w:tc>
          <w:tcPr>
            <w:tcW w:w="6154" w:type="dxa"/>
          </w:tcPr>
          <w:p w14:paraId="55268DDF" w14:textId="77777777" w:rsidR="00E56522" w:rsidRPr="00AA7B46" w:rsidRDefault="00726BC6" w:rsidP="00E56522">
            <w:pPr>
              <w:pStyle w:val="Default"/>
              <w:jc w:val="both"/>
              <w:rPr>
                <w:b/>
              </w:rPr>
            </w:pPr>
            <w:r w:rsidRPr="00AA7B46">
              <w:rPr>
                <w:b/>
              </w:rPr>
              <w:t>Rakstiska izsole.</w:t>
            </w:r>
          </w:p>
          <w:p w14:paraId="2C180348" w14:textId="7D3ADCD7" w:rsidR="00726BC6" w:rsidRPr="00BB046F" w:rsidRDefault="00726BC6" w:rsidP="00E56522">
            <w:pPr>
              <w:pStyle w:val="Default"/>
              <w:jc w:val="both"/>
            </w:pPr>
            <w:r w:rsidRPr="00726BC6">
              <w:t>Mutiskie piedāvājumi rakstveida izsolē ir aizliegti.</w:t>
            </w:r>
          </w:p>
        </w:tc>
      </w:tr>
      <w:tr w:rsidR="00054218" w:rsidRPr="00BB046F" w14:paraId="58C20674" w14:textId="77777777" w:rsidTr="00B20FFD">
        <w:trPr>
          <w:trHeight w:val="292"/>
        </w:trPr>
        <w:tc>
          <w:tcPr>
            <w:tcW w:w="779" w:type="dxa"/>
          </w:tcPr>
          <w:p w14:paraId="739126A9" w14:textId="431D95AE" w:rsidR="00054218" w:rsidRPr="00BB046F" w:rsidRDefault="00054218" w:rsidP="00E56522">
            <w:pPr>
              <w:pStyle w:val="Default"/>
              <w:jc w:val="both"/>
              <w:rPr>
                <w:b/>
                <w:bCs/>
              </w:rPr>
            </w:pPr>
            <w:r>
              <w:rPr>
                <w:b/>
                <w:bCs/>
              </w:rPr>
              <w:t>4.2.</w:t>
            </w:r>
          </w:p>
        </w:tc>
        <w:tc>
          <w:tcPr>
            <w:tcW w:w="3118" w:type="dxa"/>
          </w:tcPr>
          <w:p w14:paraId="2285067A" w14:textId="289144E9" w:rsidR="00054218" w:rsidRPr="00BB046F" w:rsidRDefault="00054218" w:rsidP="00E56522">
            <w:pPr>
              <w:pStyle w:val="Default"/>
              <w:rPr>
                <w:b/>
                <w:bCs/>
              </w:rPr>
            </w:pPr>
            <w:r>
              <w:rPr>
                <w:b/>
                <w:bCs/>
              </w:rPr>
              <w:t>Izsoles mērķis</w:t>
            </w:r>
          </w:p>
        </w:tc>
        <w:tc>
          <w:tcPr>
            <w:tcW w:w="6154" w:type="dxa"/>
          </w:tcPr>
          <w:p w14:paraId="64562B25" w14:textId="7B008AA6" w:rsidR="00054218" w:rsidRPr="00BB046F" w:rsidRDefault="00054218" w:rsidP="00DA67DB">
            <w:pPr>
              <w:pStyle w:val="Default"/>
            </w:pPr>
            <w:r>
              <w:t>Nomas tiesību izsoles mērķis ir noteikt nomnieku, kurš piedāvā izdevīgāko finansiālo piedāvājumu nomas tiesību nodibināšanai ar iznomātāju –</w:t>
            </w:r>
            <w:r w:rsidR="00A449EC">
              <w:t xml:space="preserve"> Latvijas Universitātes Cietvielu fizikas institūtu.</w:t>
            </w:r>
          </w:p>
        </w:tc>
      </w:tr>
      <w:tr w:rsidR="00E56522" w:rsidRPr="00BB046F" w14:paraId="5C724CD5" w14:textId="77777777" w:rsidTr="00B20FFD">
        <w:trPr>
          <w:trHeight w:val="190"/>
        </w:trPr>
        <w:tc>
          <w:tcPr>
            <w:tcW w:w="779" w:type="dxa"/>
          </w:tcPr>
          <w:p w14:paraId="0B239947" w14:textId="0EB084A5" w:rsidR="00E56522" w:rsidRPr="00BB046F" w:rsidRDefault="00E56522" w:rsidP="00054218">
            <w:pPr>
              <w:pStyle w:val="Default"/>
              <w:jc w:val="both"/>
            </w:pPr>
            <w:r w:rsidRPr="00BB046F">
              <w:rPr>
                <w:b/>
                <w:bCs/>
              </w:rPr>
              <w:t>4.</w:t>
            </w:r>
            <w:r w:rsidR="00054218">
              <w:rPr>
                <w:b/>
                <w:bCs/>
              </w:rPr>
              <w:t>3</w:t>
            </w:r>
            <w:r w:rsidRPr="00BB046F">
              <w:rPr>
                <w:b/>
                <w:bCs/>
              </w:rPr>
              <w:t xml:space="preserve">. </w:t>
            </w:r>
          </w:p>
        </w:tc>
        <w:tc>
          <w:tcPr>
            <w:tcW w:w="3118" w:type="dxa"/>
          </w:tcPr>
          <w:p w14:paraId="6FBBF136" w14:textId="77777777" w:rsidR="00E56522" w:rsidRPr="00BB046F" w:rsidRDefault="00E56522" w:rsidP="00E56522">
            <w:pPr>
              <w:pStyle w:val="Default"/>
            </w:pPr>
            <w:r w:rsidRPr="00BB046F">
              <w:rPr>
                <w:b/>
                <w:bCs/>
              </w:rPr>
              <w:t xml:space="preserve">Norāde par pirmo vai atkārtoto izsoli </w:t>
            </w:r>
          </w:p>
        </w:tc>
        <w:tc>
          <w:tcPr>
            <w:tcW w:w="6154" w:type="dxa"/>
          </w:tcPr>
          <w:p w14:paraId="18219C35" w14:textId="77777777" w:rsidR="00E56522" w:rsidRPr="00BB046F" w:rsidRDefault="00E56522" w:rsidP="00E56522">
            <w:pPr>
              <w:pStyle w:val="Default"/>
              <w:jc w:val="both"/>
            </w:pPr>
            <w:r w:rsidRPr="00BB046F">
              <w:t xml:space="preserve">1.izsole </w:t>
            </w:r>
          </w:p>
        </w:tc>
      </w:tr>
      <w:tr w:rsidR="00E56522" w:rsidRPr="00BB046F" w14:paraId="5626608A" w14:textId="77777777" w:rsidTr="00B20FFD">
        <w:trPr>
          <w:trHeight w:val="190"/>
        </w:trPr>
        <w:tc>
          <w:tcPr>
            <w:tcW w:w="779" w:type="dxa"/>
          </w:tcPr>
          <w:p w14:paraId="6F9077F8" w14:textId="5E33BD6B" w:rsidR="00E56522" w:rsidRPr="00BB046F" w:rsidRDefault="00E56522" w:rsidP="00054218">
            <w:pPr>
              <w:pStyle w:val="Default"/>
              <w:jc w:val="both"/>
              <w:rPr>
                <w:b/>
                <w:bCs/>
              </w:rPr>
            </w:pPr>
            <w:r w:rsidRPr="00BB046F">
              <w:rPr>
                <w:b/>
                <w:bCs/>
              </w:rPr>
              <w:t>4.</w:t>
            </w:r>
            <w:r w:rsidR="00054218">
              <w:rPr>
                <w:b/>
                <w:bCs/>
              </w:rPr>
              <w:t>4</w:t>
            </w:r>
            <w:r w:rsidRPr="00BB046F">
              <w:rPr>
                <w:b/>
                <w:bCs/>
              </w:rPr>
              <w:t>.</w:t>
            </w:r>
          </w:p>
        </w:tc>
        <w:tc>
          <w:tcPr>
            <w:tcW w:w="3118" w:type="dxa"/>
          </w:tcPr>
          <w:p w14:paraId="145765E6" w14:textId="145C8558" w:rsidR="00E56522" w:rsidRPr="00AA7B46" w:rsidRDefault="00E56522" w:rsidP="00E56522">
            <w:pPr>
              <w:pStyle w:val="Default"/>
              <w:rPr>
                <w:b/>
              </w:rPr>
            </w:pPr>
            <w:r w:rsidRPr="00AA7B46">
              <w:rPr>
                <w:b/>
              </w:rPr>
              <w:t>Pieteikumu iesniegšanas vieta un laiks:</w:t>
            </w:r>
          </w:p>
        </w:tc>
        <w:tc>
          <w:tcPr>
            <w:tcW w:w="6154" w:type="dxa"/>
          </w:tcPr>
          <w:p w14:paraId="1341489E" w14:textId="67F2503D" w:rsidR="008D6A19" w:rsidRPr="008D6A19" w:rsidRDefault="008D6A19" w:rsidP="003E293E">
            <w:pPr>
              <w:pStyle w:val="Default"/>
              <w:jc w:val="both"/>
            </w:pPr>
            <w:r>
              <w:t>Iesniedzot piedāvājumus elektroniski</w:t>
            </w:r>
            <w:r w:rsidR="003E293E">
              <w:t>, parakstītu ar drošu elektronisko parakstu un laika zīmogu, iesūtot uz e-pasta adresi:</w:t>
            </w:r>
            <w:r>
              <w:t xml:space="preserve"> (uz e-pasta adresi: </w:t>
            </w:r>
            <w:hyperlink r:id="rId8" w:history="1">
              <w:r w:rsidR="003E293E" w:rsidRPr="00B92D64">
                <w:rPr>
                  <w:rStyle w:val="Hyperlink"/>
                </w:rPr>
                <w:t>ilonah@cfi.lu.lv</w:t>
              </w:r>
            </w:hyperlink>
            <w:r>
              <w:t xml:space="preserve">) vai papīra formātā </w:t>
            </w:r>
            <w:r w:rsidR="00E56522" w:rsidRPr="00BB046F">
              <w:t>Latvijas Universitātes Cietvielu fizikas institūta Sekretariātā, Rīgā, Ķengaraga ielā 8, 2.stāvā,</w:t>
            </w:r>
            <w:r w:rsidR="00E56522">
              <w:t xml:space="preserve"> 204. </w:t>
            </w:r>
            <w:r w:rsidR="00E56522" w:rsidRPr="00BB046F">
              <w:t xml:space="preserve">kabinetā, </w:t>
            </w:r>
            <w:r w:rsidR="00E56522" w:rsidRPr="005A6F64">
              <w:t xml:space="preserve">sākot ar informācijas publicēšanas dienu Latvijas Universitātes </w:t>
            </w:r>
            <w:r w:rsidR="00E56522" w:rsidRPr="005A6F64">
              <w:lastRenderedPageBreak/>
              <w:t xml:space="preserve">Cietvielu fizikas institūta mājas lapā </w:t>
            </w:r>
            <w:hyperlink r:id="rId9" w:history="1">
              <w:r w:rsidR="00E56522" w:rsidRPr="00B83C5E">
                <w:rPr>
                  <w:rStyle w:val="Hyperlink"/>
                </w:rPr>
                <w:t>www.cfi.lu.lv</w:t>
              </w:r>
            </w:hyperlink>
            <w:r w:rsidR="00E56522">
              <w:t xml:space="preserve"> </w:t>
            </w:r>
            <w:r w:rsidR="00E56522" w:rsidRPr="005A6F64">
              <w:t>līdz</w:t>
            </w:r>
            <w:r w:rsidR="006E33E7">
              <w:t xml:space="preserve"> </w:t>
            </w:r>
            <w:r w:rsidR="003E293E">
              <w:rPr>
                <w:b/>
              </w:rPr>
              <w:t>10</w:t>
            </w:r>
            <w:r>
              <w:rPr>
                <w:b/>
              </w:rPr>
              <w:t>.0</w:t>
            </w:r>
            <w:r w:rsidR="003E293E">
              <w:rPr>
                <w:b/>
              </w:rPr>
              <w:t>2</w:t>
            </w:r>
            <w:r>
              <w:rPr>
                <w:b/>
              </w:rPr>
              <w:t>.202</w:t>
            </w:r>
            <w:r w:rsidR="003E293E">
              <w:rPr>
                <w:b/>
              </w:rPr>
              <w:t>2</w:t>
            </w:r>
            <w:r>
              <w:rPr>
                <w:b/>
              </w:rPr>
              <w:t>.</w:t>
            </w:r>
            <w:r w:rsidRPr="00971766">
              <w:rPr>
                <w:b/>
              </w:rPr>
              <w:t xml:space="preserve"> plkst. 1</w:t>
            </w:r>
            <w:r w:rsidR="00416579">
              <w:rPr>
                <w:b/>
              </w:rPr>
              <w:t>2</w:t>
            </w:r>
            <w:r>
              <w:rPr>
                <w:b/>
              </w:rPr>
              <w:t>:00.</w:t>
            </w:r>
          </w:p>
          <w:p w14:paraId="77ECE552" w14:textId="5A54613C" w:rsidR="008D6A19" w:rsidRPr="00726BC6" w:rsidRDefault="008D6A19" w:rsidP="0080626F">
            <w:pPr>
              <w:pStyle w:val="Default"/>
              <w:jc w:val="both"/>
              <w:rPr>
                <w:b/>
              </w:rPr>
            </w:pPr>
            <w:r>
              <w:t>Sūtot vai iesniedzot piedāvājumu, obligāti jānorāda “</w:t>
            </w:r>
            <w:r w:rsidRPr="008D6A19">
              <w:rPr>
                <w:b/>
              </w:rPr>
              <w:t>Telpu nomas piedāvājums LU CFI</w:t>
            </w:r>
            <w:r w:rsidR="0080626F">
              <w:rPr>
                <w:b/>
              </w:rPr>
              <w:t xml:space="preserve"> juridiskajai un iepirkumu</w:t>
            </w:r>
            <w:r w:rsidRPr="008D6A19">
              <w:rPr>
                <w:b/>
              </w:rPr>
              <w:t xml:space="preserve"> daļai</w:t>
            </w:r>
            <w:r>
              <w:t>”</w:t>
            </w:r>
          </w:p>
        </w:tc>
      </w:tr>
      <w:tr w:rsidR="00E56522" w:rsidRPr="00BB046F" w14:paraId="10823F44" w14:textId="77777777" w:rsidTr="00B20FFD">
        <w:trPr>
          <w:trHeight w:val="694"/>
        </w:trPr>
        <w:tc>
          <w:tcPr>
            <w:tcW w:w="779" w:type="dxa"/>
          </w:tcPr>
          <w:p w14:paraId="27FA6E55" w14:textId="6C0403A5" w:rsidR="00E56522" w:rsidRPr="005A6F64" w:rsidRDefault="00E56522" w:rsidP="00054218">
            <w:pPr>
              <w:pStyle w:val="Default"/>
              <w:jc w:val="both"/>
              <w:rPr>
                <w:b/>
              </w:rPr>
            </w:pPr>
            <w:r w:rsidRPr="005A6F64">
              <w:rPr>
                <w:b/>
              </w:rPr>
              <w:lastRenderedPageBreak/>
              <w:t>4.</w:t>
            </w:r>
            <w:r w:rsidR="00054218">
              <w:rPr>
                <w:b/>
              </w:rPr>
              <w:t>5</w:t>
            </w:r>
            <w:r w:rsidRPr="005A6F64">
              <w:rPr>
                <w:b/>
              </w:rPr>
              <w:t>.</w:t>
            </w:r>
          </w:p>
        </w:tc>
        <w:tc>
          <w:tcPr>
            <w:tcW w:w="3118" w:type="dxa"/>
          </w:tcPr>
          <w:p w14:paraId="0BCE6EFF" w14:textId="6A58D8D1" w:rsidR="00E56522" w:rsidRPr="00AA7B46" w:rsidRDefault="00E56522" w:rsidP="00E56522">
            <w:pPr>
              <w:pStyle w:val="Default"/>
              <w:rPr>
                <w:b/>
              </w:rPr>
            </w:pPr>
            <w:r w:rsidRPr="00AA7B46">
              <w:rPr>
                <w:b/>
              </w:rPr>
              <w:t>Pieteikumu atvēršanas vieta un laiks:</w:t>
            </w:r>
          </w:p>
        </w:tc>
        <w:tc>
          <w:tcPr>
            <w:tcW w:w="6154" w:type="dxa"/>
          </w:tcPr>
          <w:p w14:paraId="68BDCC23" w14:textId="4C36A639" w:rsidR="008D6A19" w:rsidRPr="008D6A19" w:rsidRDefault="00E56522" w:rsidP="003E293E">
            <w:pPr>
              <w:pStyle w:val="Default"/>
              <w:jc w:val="both"/>
            </w:pPr>
            <w:r w:rsidRPr="00BB046F">
              <w:t>Rīgā, Ķengaraga ielā 8, 2.stāvā</w:t>
            </w:r>
            <w:r w:rsidR="003E293E">
              <w:t xml:space="preserve">, </w:t>
            </w:r>
            <w:r w:rsidR="003E293E">
              <w:rPr>
                <w:b/>
              </w:rPr>
              <w:t>10</w:t>
            </w:r>
            <w:r w:rsidR="008D6A19">
              <w:rPr>
                <w:b/>
              </w:rPr>
              <w:t>.0</w:t>
            </w:r>
            <w:r w:rsidR="003E293E">
              <w:rPr>
                <w:b/>
              </w:rPr>
              <w:t>2</w:t>
            </w:r>
            <w:r w:rsidR="008D6A19">
              <w:rPr>
                <w:b/>
              </w:rPr>
              <w:t>.2020.</w:t>
            </w:r>
            <w:r w:rsidR="008D6A19" w:rsidRPr="00971766">
              <w:rPr>
                <w:b/>
              </w:rPr>
              <w:t xml:space="preserve"> plkst. 1</w:t>
            </w:r>
            <w:r w:rsidR="00416579">
              <w:rPr>
                <w:b/>
              </w:rPr>
              <w:t>2</w:t>
            </w:r>
            <w:r w:rsidR="008D6A19">
              <w:rPr>
                <w:b/>
              </w:rPr>
              <w:t>:00.</w:t>
            </w:r>
          </w:p>
          <w:p w14:paraId="4931A48B" w14:textId="0FE01253" w:rsidR="00054218" w:rsidRPr="006E33E7" w:rsidRDefault="00054218" w:rsidP="003E293E">
            <w:pPr>
              <w:pStyle w:val="Default"/>
              <w:jc w:val="both"/>
              <w:rPr>
                <w:highlight w:val="yellow"/>
              </w:rPr>
            </w:pPr>
            <w:r w:rsidRPr="006E33E7">
              <w:t>Nomas tiesību p</w:t>
            </w:r>
            <w:r w:rsidR="003E293E">
              <w:t>retendentu pieteikumu atvēršana notiks</w:t>
            </w:r>
            <w:r w:rsidR="006E33E7" w:rsidRPr="006E33E7">
              <w:t xml:space="preserve"> iesniegšanas secībā</w:t>
            </w:r>
            <w:r w:rsidR="008D6A19">
              <w:t>.</w:t>
            </w:r>
          </w:p>
        </w:tc>
      </w:tr>
      <w:tr w:rsidR="00E56522" w:rsidRPr="00BB046F" w14:paraId="1A34DEF8" w14:textId="77777777" w:rsidTr="00E75FCF">
        <w:trPr>
          <w:trHeight w:val="292"/>
        </w:trPr>
        <w:tc>
          <w:tcPr>
            <w:tcW w:w="779" w:type="dxa"/>
          </w:tcPr>
          <w:p w14:paraId="6FC1D437" w14:textId="77777777" w:rsidR="00E56522" w:rsidRPr="00BB046F" w:rsidRDefault="00E56522" w:rsidP="00E56522">
            <w:pPr>
              <w:pStyle w:val="Default"/>
              <w:jc w:val="both"/>
            </w:pPr>
            <w:r w:rsidRPr="00BB046F">
              <w:rPr>
                <w:b/>
                <w:bCs/>
              </w:rPr>
              <w:t xml:space="preserve">5. </w:t>
            </w:r>
          </w:p>
        </w:tc>
        <w:tc>
          <w:tcPr>
            <w:tcW w:w="9272" w:type="dxa"/>
            <w:gridSpan w:val="2"/>
          </w:tcPr>
          <w:p w14:paraId="79F72AE0" w14:textId="77777777" w:rsidR="00E56522" w:rsidRPr="00BB046F" w:rsidRDefault="00E56522" w:rsidP="00E56522">
            <w:pPr>
              <w:pStyle w:val="Default"/>
            </w:pPr>
            <w:r w:rsidRPr="00BB046F">
              <w:rPr>
                <w:b/>
                <w:bCs/>
              </w:rPr>
              <w:t xml:space="preserve">Cita informācija </w:t>
            </w:r>
          </w:p>
        </w:tc>
      </w:tr>
      <w:tr w:rsidR="00E56522" w:rsidRPr="00BB046F" w14:paraId="55E7868E" w14:textId="77777777" w:rsidTr="00B20FFD">
        <w:trPr>
          <w:trHeight w:val="292"/>
        </w:trPr>
        <w:tc>
          <w:tcPr>
            <w:tcW w:w="779" w:type="dxa"/>
          </w:tcPr>
          <w:p w14:paraId="795A92DA" w14:textId="77777777" w:rsidR="00E56522" w:rsidRPr="00BB046F" w:rsidRDefault="00E56522" w:rsidP="00E56522">
            <w:pPr>
              <w:pStyle w:val="Default"/>
              <w:jc w:val="both"/>
              <w:rPr>
                <w:b/>
                <w:bCs/>
              </w:rPr>
            </w:pPr>
            <w:r w:rsidRPr="00BB046F">
              <w:rPr>
                <w:b/>
                <w:bCs/>
              </w:rPr>
              <w:t>5.1.</w:t>
            </w:r>
          </w:p>
        </w:tc>
        <w:tc>
          <w:tcPr>
            <w:tcW w:w="3118" w:type="dxa"/>
          </w:tcPr>
          <w:p w14:paraId="22C0AF55" w14:textId="77777777" w:rsidR="00E56522" w:rsidRPr="00BB046F" w:rsidRDefault="00E56522" w:rsidP="00E56522">
            <w:pPr>
              <w:pStyle w:val="Default"/>
              <w:rPr>
                <w:b/>
                <w:bCs/>
              </w:rPr>
            </w:pPr>
            <w:r w:rsidRPr="00BB046F">
              <w:rPr>
                <w:b/>
                <w:bCs/>
              </w:rPr>
              <w:t>Tiesības nodot nomas objektu apakšnomā</w:t>
            </w:r>
          </w:p>
        </w:tc>
        <w:tc>
          <w:tcPr>
            <w:tcW w:w="6154" w:type="dxa"/>
          </w:tcPr>
          <w:p w14:paraId="5513065A" w14:textId="77777777" w:rsidR="00E56522" w:rsidRPr="00BB046F" w:rsidRDefault="00E56522" w:rsidP="00E56522">
            <w:pPr>
              <w:pStyle w:val="Default"/>
              <w:jc w:val="both"/>
              <w:rPr>
                <w:bCs/>
              </w:rPr>
            </w:pPr>
            <w:r w:rsidRPr="00BB046F">
              <w:rPr>
                <w:bCs/>
              </w:rPr>
              <w:t>Nav tiesības nodot nomas objektu apakšnomā trešajām personām.</w:t>
            </w:r>
          </w:p>
        </w:tc>
      </w:tr>
      <w:tr w:rsidR="00E56522" w:rsidRPr="00BB046F" w14:paraId="0BB5935B" w14:textId="77777777" w:rsidTr="00B20FFD">
        <w:trPr>
          <w:trHeight w:val="292"/>
        </w:trPr>
        <w:tc>
          <w:tcPr>
            <w:tcW w:w="779" w:type="dxa"/>
          </w:tcPr>
          <w:p w14:paraId="2FE269B7" w14:textId="4FE2D31D" w:rsidR="00E56522" w:rsidRPr="00BB046F" w:rsidRDefault="00E56522" w:rsidP="00E56522">
            <w:pPr>
              <w:pStyle w:val="Default"/>
              <w:jc w:val="both"/>
              <w:rPr>
                <w:b/>
                <w:bCs/>
              </w:rPr>
            </w:pPr>
            <w:r>
              <w:rPr>
                <w:b/>
                <w:bCs/>
              </w:rPr>
              <w:t>5.2.</w:t>
            </w:r>
          </w:p>
        </w:tc>
        <w:tc>
          <w:tcPr>
            <w:tcW w:w="3118" w:type="dxa"/>
          </w:tcPr>
          <w:p w14:paraId="1BFE5345" w14:textId="292D30EB" w:rsidR="00E56522" w:rsidRPr="00CD3F31" w:rsidRDefault="00E56522" w:rsidP="00CD3F31">
            <w:pPr>
              <w:pStyle w:val="Default"/>
              <w:rPr>
                <w:bCs/>
              </w:rPr>
            </w:pPr>
            <w:r>
              <w:rPr>
                <w:b/>
                <w:bCs/>
              </w:rPr>
              <w:t>Pretendenta pieteikum</w:t>
            </w:r>
            <w:r w:rsidR="00CD3F31">
              <w:rPr>
                <w:b/>
                <w:bCs/>
              </w:rPr>
              <w:t xml:space="preserve">s </w:t>
            </w:r>
            <w:r w:rsidR="00CD3F31">
              <w:rPr>
                <w:bCs/>
              </w:rPr>
              <w:t>(veidlapa)</w:t>
            </w:r>
          </w:p>
        </w:tc>
        <w:tc>
          <w:tcPr>
            <w:tcW w:w="6154" w:type="dxa"/>
          </w:tcPr>
          <w:p w14:paraId="06CD43FA" w14:textId="554574D1" w:rsidR="00E56522" w:rsidRPr="00BB046F" w:rsidRDefault="00E56522" w:rsidP="00E56522">
            <w:pPr>
              <w:pStyle w:val="Default"/>
              <w:jc w:val="both"/>
              <w:rPr>
                <w:bCs/>
              </w:rPr>
            </w:pPr>
            <w:r>
              <w:rPr>
                <w:bCs/>
              </w:rPr>
              <w:t>Pielikums Nr.1</w:t>
            </w:r>
          </w:p>
        </w:tc>
      </w:tr>
      <w:tr w:rsidR="00E56522" w:rsidRPr="00BB046F" w14:paraId="2943685A" w14:textId="77777777" w:rsidTr="00B20FFD">
        <w:trPr>
          <w:trHeight w:val="292"/>
        </w:trPr>
        <w:tc>
          <w:tcPr>
            <w:tcW w:w="779" w:type="dxa"/>
          </w:tcPr>
          <w:p w14:paraId="2F81B7C1" w14:textId="33115B78" w:rsidR="00E56522" w:rsidRDefault="00E56522" w:rsidP="00E56522">
            <w:pPr>
              <w:pStyle w:val="Default"/>
              <w:jc w:val="both"/>
              <w:rPr>
                <w:b/>
                <w:bCs/>
              </w:rPr>
            </w:pPr>
            <w:r>
              <w:rPr>
                <w:b/>
                <w:bCs/>
              </w:rPr>
              <w:t>5.3.</w:t>
            </w:r>
          </w:p>
        </w:tc>
        <w:tc>
          <w:tcPr>
            <w:tcW w:w="3118" w:type="dxa"/>
          </w:tcPr>
          <w:p w14:paraId="1E733351" w14:textId="1BF3A936" w:rsidR="00E56522" w:rsidRDefault="00E56522" w:rsidP="00E56522">
            <w:pPr>
              <w:pStyle w:val="Default"/>
              <w:rPr>
                <w:b/>
                <w:bCs/>
              </w:rPr>
            </w:pPr>
            <w:r>
              <w:rPr>
                <w:b/>
                <w:bCs/>
              </w:rPr>
              <w:t xml:space="preserve">Nomas līguma </w:t>
            </w:r>
            <w:r w:rsidR="00CD3F31">
              <w:rPr>
                <w:b/>
                <w:bCs/>
              </w:rPr>
              <w:t>(</w:t>
            </w:r>
            <w:r w:rsidRPr="00CD3F31">
              <w:rPr>
                <w:bCs/>
              </w:rPr>
              <w:t>projekts</w:t>
            </w:r>
            <w:r w:rsidR="00CD3F31">
              <w:rPr>
                <w:bCs/>
              </w:rPr>
              <w:t>)</w:t>
            </w:r>
          </w:p>
        </w:tc>
        <w:tc>
          <w:tcPr>
            <w:tcW w:w="6154" w:type="dxa"/>
          </w:tcPr>
          <w:p w14:paraId="448479DA" w14:textId="49F8D696" w:rsidR="00E56522" w:rsidRDefault="00E56522" w:rsidP="00E56522">
            <w:pPr>
              <w:pStyle w:val="Default"/>
              <w:jc w:val="both"/>
              <w:rPr>
                <w:bCs/>
              </w:rPr>
            </w:pPr>
            <w:r>
              <w:rPr>
                <w:bCs/>
              </w:rPr>
              <w:t>Pielikums Nr.2</w:t>
            </w:r>
          </w:p>
        </w:tc>
      </w:tr>
      <w:tr w:rsidR="00E56522" w:rsidRPr="00BB046F" w14:paraId="0BFE4E9A" w14:textId="77777777" w:rsidTr="00B20FFD">
        <w:trPr>
          <w:trHeight w:val="292"/>
        </w:trPr>
        <w:tc>
          <w:tcPr>
            <w:tcW w:w="779" w:type="dxa"/>
          </w:tcPr>
          <w:p w14:paraId="5FB3155C" w14:textId="3BEECCE8" w:rsidR="00E56522" w:rsidRPr="00416579" w:rsidRDefault="00E56522" w:rsidP="00E56522">
            <w:pPr>
              <w:pStyle w:val="Default"/>
              <w:jc w:val="both"/>
              <w:rPr>
                <w:b/>
                <w:bCs/>
              </w:rPr>
            </w:pPr>
            <w:r w:rsidRPr="00416579">
              <w:rPr>
                <w:b/>
                <w:bCs/>
              </w:rPr>
              <w:t>5.4.</w:t>
            </w:r>
          </w:p>
        </w:tc>
        <w:tc>
          <w:tcPr>
            <w:tcW w:w="3118" w:type="dxa"/>
          </w:tcPr>
          <w:p w14:paraId="7447417C" w14:textId="63AED502" w:rsidR="00E56522" w:rsidRPr="00416579" w:rsidRDefault="00E56522" w:rsidP="00E56522">
            <w:pPr>
              <w:pStyle w:val="Default"/>
              <w:rPr>
                <w:b/>
                <w:bCs/>
              </w:rPr>
            </w:pPr>
            <w:r w:rsidRPr="00416579">
              <w:rPr>
                <w:b/>
                <w:bCs/>
              </w:rPr>
              <w:t>Telpu izvietojums</w:t>
            </w:r>
          </w:p>
        </w:tc>
        <w:tc>
          <w:tcPr>
            <w:tcW w:w="6154" w:type="dxa"/>
          </w:tcPr>
          <w:p w14:paraId="6CA834CB" w14:textId="5281A246" w:rsidR="00E56522" w:rsidRPr="00416579" w:rsidRDefault="00E56522" w:rsidP="009A3E90">
            <w:pPr>
              <w:pStyle w:val="Default"/>
              <w:jc w:val="both"/>
              <w:rPr>
                <w:bCs/>
              </w:rPr>
            </w:pPr>
            <w:r w:rsidRPr="00416579">
              <w:rPr>
                <w:bCs/>
              </w:rPr>
              <w:t xml:space="preserve">Pielikums Nr.3 </w:t>
            </w:r>
            <w:r w:rsidR="00416579" w:rsidRPr="009A3E90">
              <w:rPr>
                <w:bCs/>
                <w:i/>
              </w:rPr>
              <w:t>telpu plān</w:t>
            </w:r>
            <w:r w:rsidR="009A3E90" w:rsidRPr="009A3E90">
              <w:rPr>
                <w:bCs/>
                <w:i/>
              </w:rPr>
              <w:t>s</w:t>
            </w:r>
          </w:p>
        </w:tc>
      </w:tr>
      <w:tr w:rsidR="006A4547" w:rsidRPr="00BB046F" w14:paraId="5D07741C" w14:textId="77777777" w:rsidTr="00B20FFD">
        <w:trPr>
          <w:trHeight w:val="292"/>
        </w:trPr>
        <w:tc>
          <w:tcPr>
            <w:tcW w:w="779" w:type="dxa"/>
          </w:tcPr>
          <w:p w14:paraId="59C2B2C4" w14:textId="01FE4E36" w:rsidR="006A4547" w:rsidRDefault="006A4547" w:rsidP="00E56522">
            <w:pPr>
              <w:pStyle w:val="Default"/>
              <w:jc w:val="both"/>
              <w:rPr>
                <w:b/>
                <w:bCs/>
              </w:rPr>
            </w:pPr>
            <w:r>
              <w:rPr>
                <w:b/>
                <w:bCs/>
              </w:rPr>
              <w:t>5.5</w:t>
            </w:r>
          </w:p>
        </w:tc>
        <w:tc>
          <w:tcPr>
            <w:tcW w:w="3118" w:type="dxa"/>
          </w:tcPr>
          <w:p w14:paraId="1D50F314" w14:textId="6BB1604D" w:rsidR="006A4547" w:rsidRDefault="006A4547" w:rsidP="00E56522">
            <w:pPr>
              <w:pStyle w:val="Default"/>
              <w:rPr>
                <w:b/>
                <w:bCs/>
              </w:rPr>
            </w:pPr>
            <w:r>
              <w:rPr>
                <w:b/>
                <w:bCs/>
              </w:rPr>
              <w:t>Pieņemšanas nodošanas akts</w:t>
            </w:r>
            <w:r w:rsidR="00CD3F31">
              <w:rPr>
                <w:b/>
                <w:bCs/>
              </w:rPr>
              <w:t xml:space="preserve"> (</w:t>
            </w:r>
            <w:r w:rsidR="00CD3F31" w:rsidRPr="00CD3F31">
              <w:rPr>
                <w:bCs/>
              </w:rPr>
              <w:t>projekts</w:t>
            </w:r>
            <w:r w:rsidR="00CD3F31">
              <w:rPr>
                <w:bCs/>
              </w:rPr>
              <w:t>)</w:t>
            </w:r>
          </w:p>
        </w:tc>
        <w:tc>
          <w:tcPr>
            <w:tcW w:w="6154" w:type="dxa"/>
          </w:tcPr>
          <w:p w14:paraId="458A12FE" w14:textId="7D66EB82" w:rsidR="006A4547" w:rsidRDefault="006A4547" w:rsidP="00E56522">
            <w:pPr>
              <w:pStyle w:val="Default"/>
              <w:jc w:val="both"/>
              <w:rPr>
                <w:bCs/>
              </w:rPr>
            </w:pPr>
            <w:r>
              <w:rPr>
                <w:bCs/>
              </w:rPr>
              <w:t>Pielikums Nr.4</w:t>
            </w:r>
          </w:p>
        </w:tc>
      </w:tr>
    </w:tbl>
    <w:p w14:paraId="53427341" w14:textId="6C29DD63" w:rsidR="00784FD1" w:rsidRPr="00ED62B3" w:rsidRDefault="00A76F62" w:rsidP="00ED62B3">
      <w:pPr>
        <w:pStyle w:val="Default"/>
        <w:jc w:val="both"/>
        <w:rPr>
          <w:sz w:val="16"/>
          <w:szCs w:val="16"/>
        </w:rPr>
      </w:pPr>
      <w:r w:rsidRPr="00BB046F">
        <w:t xml:space="preserve"> </w:t>
      </w:r>
    </w:p>
    <w:p w14:paraId="746518DC" w14:textId="08FCE8B3" w:rsidR="00512E8F" w:rsidRDefault="00512E8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65E448B" w14:textId="607A85C9" w:rsidR="00DB07BB" w:rsidRDefault="00917078" w:rsidP="0091707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Pielikums Nr.1</w:t>
      </w:r>
    </w:p>
    <w:p w14:paraId="576B5433" w14:textId="77777777" w:rsidR="00917078" w:rsidRDefault="00917078" w:rsidP="00917078">
      <w:pPr>
        <w:spacing w:after="0" w:line="240" w:lineRule="auto"/>
        <w:jc w:val="right"/>
        <w:rPr>
          <w:rFonts w:ascii="Times New Roman" w:hAnsi="Times New Roman" w:cs="Times New Roman"/>
          <w:sz w:val="24"/>
          <w:szCs w:val="24"/>
        </w:rPr>
      </w:pPr>
    </w:p>
    <w:p w14:paraId="191089E7" w14:textId="1C67475F" w:rsidR="000867B1" w:rsidRPr="000867B1" w:rsidRDefault="00D07AA5" w:rsidP="000867B1">
      <w:pPr>
        <w:spacing w:after="0" w:line="240" w:lineRule="auto"/>
        <w:jc w:val="center"/>
        <w:rPr>
          <w:rFonts w:ascii="Times New Roman" w:hAnsi="Times New Roman" w:cs="Times New Roman"/>
          <w:sz w:val="28"/>
          <w:szCs w:val="28"/>
        </w:rPr>
      </w:pPr>
      <w:r w:rsidRPr="000867B1">
        <w:rPr>
          <w:rFonts w:ascii="Times New Roman" w:hAnsi="Times New Roman" w:cs="Times New Roman"/>
          <w:sz w:val="28"/>
          <w:szCs w:val="28"/>
        </w:rPr>
        <w:t xml:space="preserve">Pieteikums par piedalīšanos </w:t>
      </w:r>
      <w:r w:rsidR="000867B1" w:rsidRPr="000867B1">
        <w:rPr>
          <w:rFonts w:ascii="Times New Roman" w:hAnsi="Times New Roman" w:cs="Times New Roman"/>
          <w:sz w:val="28"/>
          <w:szCs w:val="28"/>
        </w:rPr>
        <w:t>Latvijas Universitātes Cietvielu fizikas institūta</w:t>
      </w:r>
    </w:p>
    <w:p w14:paraId="1D61627D" w14:textId="08E5BE2E" w:rsidR="00D07AA5" w:rsidRPr="00D07AA5" w:rsidRDefault="00D07AA5" w:rsidP="0080626F">
      <w:pPr>
        <w:spacing w:after="0" w:line="240" w:lineRule="auto"/>
        <w:jc w:val="center"/>
        <w:rPr>
          <w:rFonts w:ascii="Times New Roman" w:hAnsi="Times New Roman" w:cs="Times New Roman"/>
          <w:sz w:val="24"/>
          <w:szCs w:val="24"/>
        </w:rPr>
      </w:pPr>
      <w:r w:rsidRPr="000867B1">
        <w:rPr>
          <w:rFonts w:ascii="Times New Roman" w:hAnsi="Times New Roman" w:cs="Times New Roman"/>
          <w:sz w:val="28"/>
          <w:szCs w:val="28"/>
        </w:rPr>
        <w:t>organizētajā rakstiskā izsolē</w:t>
      </w:r>
      <w:r w:rsidR="003E5D01">
        <w:rPr>
          <w:rFonts w:ascii="Times New Roman" w:hAnsi="Times New Roman" w:cs="Times New Roman"/>
          <w:sz w:val="28"/>
          <w:szCs w:val="28"/>
        </w:rPr>
        <w:t xml:space="preserve"> </w:t>
      </w:r>
    </w:p>
    <w:p w14:paraId="3C0C05AA" w14:textId="77777777" w:rsidR="00D07AA5" w:rsidRPr="00D07AA5" w:rsidRDefault="00D07AA5" w:rsidP="00D07AA5">
      <w:pPr>
        <w:spacing w:after="0" w:line="240" w:lineRule="auto"/>
        <w:rPr>
          <w:rFonts w:ascii="Times New Roman" w:hAnsi="Times New Roman" w:cs="Times New Roman"/>
          <w:sz w:val="24"/>
          <w:szCs w:val="24"/>
        </w:rPr>
      </w:pPr>
    </w:p>
    <w:p w14:paraId="344223B3"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Pretendents ______________________________________________________________________</w:t>
      </w:r>
    </w:p>
    <w:p w14:paraId="686054CE" w14:textId="61670963" w:rsidR="00D07AA5" w:rsidRPr="000867B1"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nomas tiesību pretendenta nosaukums</w:t>
      </w:r>
    </w:p>
    <w:p w14:paraId="52A24750" w14:textId="77777777" w:rsidR="00D07AA5" w:rsidRPr="00D07AA5" w:rsidRDefault="00D07AA5" w:rsidP="00D07AA5">
      <w:pPr>
        <w:spacing w:after="0" w:line="240" w:lineRule="auto"/>
        <w:rPr>
          <w:rFonts w:ascii="Times New Roman" w:hAnsi="Times New Roman" w:cs="Times New Roman"/>
          <w:sz w:val="24"/>
          <w:szCs w:val="24"/>
        </w:rPr>
      </w:pPr>
    </w:p>
    <w:p w14:paraId="3696B828" w14:textId="77777777" w:rsidR="00D07AA5" w:rsidRPr="00D07AA5" w:rsidRDefault="00D07AA5" w:rsidP="00D07AA5">
      <w:pPr>
        <w:spacing w:after="0" w:line="240" w:lineRule="auto"/>
        <w:rPr>
          <w:rFonts w:ascii="Times New Roman" w:hAnsi="Times New Roman" w:cs="Times New Roman"/>
          <w:sz w:val="24"/>
          <w:szCs w:val="24"/>
        </w:rPr>
      </w:pPr>
    </w:p>
    <w:p w14:paraId="4F23A62E" w14:textId="77777777" w:rsid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25AB0FC6" w14:textId="28623784" w:rsidR="00D07AA5"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 xml:space="preserve">juridiska adrese, tālruņa </w:t>
      </w:r>
      <w:r w:rsidR="00917078">
        <w:rPr>
          <w:rFonts w:ascii="Times New Roman" w:hAnsi="Times New Roman" w:cs="Times New Roman"/>
          <w:sz w:val="20"/>
          <w:szCs w:val="20"/>
        </w:rPr>
        <w:t>numurs</w:t>
      </w:r>
    </w:p>
    <w:p w14:paraId="54B4A45D" w14:textId="77777777" w:rsidR="00487759" w:rsidRPr="00487759" w:rsidRDefault="00487759" w:rsidP="00487759">
      <w:pPr>
        <w:spacing w:after="0" w:line="240" w:lineRule="auto"/>
        <w:jc w:val="both"/>
        <w:rPr>
          <w:rFonts w:ascii="Times New Roman" w:hAnsi="Times New Roman" w:cs="Times New Roman"/>
          <w:sz w:val="24"/>
          <w:szCs w:val="24"/>
        </w:rPr>
      </w:pPr>
    </w:p>
    <w:p w14:paraId="5F6061F8" w14:textId="77777777" w:rsidR="00487759" w:rsidRDefault="00487759" w:rsidP="00487759">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0F9B5265" w14:textId="3697CC5F" w:rsidR="00487759" w:rsidRPr="000867B1" w:rsidRDefault="00487759" w:rsidP="00487759">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e-pasta adrese</w:t>
      </w:r>
      <w:r>
        <w:rPr>
          <w:rFonts w:ascii="Times New Roman" w:hAnsi="Times New Roman" w:cs="Times New Roman"/>
          <w:sz w:val="20"/>
          <w:szCs w:val="20"/>
        </w:rPr>
        <w:t xml:space="preserve"> </w:t>
      </w:r>
    </w:p>
    <w:p w14:paraId="2E88E956" w14:textId="77777777" w:rsidR="00D07AA5" w:rsidRPr="00D07AA5" w:rsidRDefault="00D07AA5" w:rsidP="00D07AA5">
      <w:pPr>
        <w:spacing w:after="0" w:line="240" w:lineRule="auto"/>
        <w:rPr>
          <w:rFonts w:ascii="Times New Roman" w:hAnsi="Times New Roman" w:cs="Times New Roman"/>
          <w:sz w:val="24"/>
          <w:szCs w:val="24"/>
        </w:rPr>
      </w:pPr>
    </w:p>
    <w:p w14:paraId="556C49E1"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365B1B13" w14:textId="77777777" w:rsidR="00D07AA5" w:rsidRPr="000867B1"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vienotais reģistrācijas numurs</w:t>
      </w:r>
    </w:p>
    <w:p w14:paraId="602A75AD" w14:textId="77777777" w:rsidR="00D07AA5" w:rsidRPr="00D07AA5" w:rsidRDefault="00D07AA5" w:rsidP="00D07AA5">
      <w:pPr>
        <w:spacing w:after="0" w:line="240" w:lineRule="auto"/>
        <w:rPr>
          <w:rFonts w:ascii="Times New Roman" w:hAnsi="Times New Roman" w:cs="Times New Roman"/>
          <w:sz w:val="24"/>
          <w:szCs w:val="24"/>
        </w:rPr>
      </w:pPr>
    </w:p>
    <w:p w14:paraId="57F15C84" w14:textId="77777777" w:rsidR="00D07AA5" w:rsidRPr="00D07AA5" w:rsidRDefault="00D07AA5" w:rsidP="00D07AA5">
      <w:pPr>
        <w:spacing w:after="0" w:line="240" w:lineRule="auto"/>
        <w:rPr>
          <w:rFonts w:ascii="Times New Roman" w:hAnsi="Times New Roman" w:cs="Times New Roman"/>
          <w:sz w:val="24"/>
          <w:szCs w:val="24"/>
        </w:rPr>
      </w:pPr>
    </w:p>
    <w:p w14:paraId="617718A8"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30F9C3AB" w14:textId="77777777" w:rsidR="00D07AA5" w:rsidRPr="000867B1"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bankas rekvizīti</w:t>
      </w:r>
    </w:p>
    <w:p w14:paraId="78D43A67" w14:textId="77777777" w:rsidR="00D07AA5" w:rsidRPr="00D07AA5" w:rsidRDefault="00D07AA5" w:rsidP="00D07AA5">
      <w:pPr>
        <w:spacing w:after="0" w:line="240" w:lineRule="auto"/>
        <w:rPr>
          <w:rFonts w:ascii="Times New Roman" w:hAnsi="Times New Roman" w:cs="Times New Roman"/>
          <w:sz w:val="24"/>
          <w:szCs w:val="24"/>
        </w:rPr>
      </w:pPr>
    </w:p>
    <w:p w14:paraId="00D185F8" w14:textId="4A1FDCB4"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w:t>
      </w:r>
      <w:r w:rsidR="00487759">
        <w:rPr>
          <w:rFonts w:ascii="Times New Roman" w:hAnsi="Times New Roman" w:cs="Times New Roman"/>
          <w:sz w:val="24"/>
          <w:szCs w:val="24"/>
        </w:rPr>
        <w:t>____</w:t>
      </w:r>
      <w:r w:rsidRPr="00D07AA5">
        <w:rPr>
          <w:rFonts w:ascii="Times New Roman" w:hAnsi="Times New Roman" w:cs="Times New Roman"/>
          <w:sz w:val="24"/>
          <w:szCs w:val="24"/>
        </w:rPr>
        <w:t xml:space="preserve">     personā</w:t>
      </w:r>
    </w:p>
    <w:p w14:paraId="010D3B03" w14:textId="75F5A6BA" w:rsidR="00D07AA5" w:rsidRPr="000867B1" w:rsidRDefault="00D07AA5" w:rsidP="000867B1">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paraksttiesīgās personas ieņemamais amats, vārds, uzvārds</w:t>
      </w:r>
    </w:p>
    <w:p w14:paraId="739D933E" w14:textId="77777777" w:rsidR="00D07AA5" w:rsidRPr="00D07AA5" w:rsidRDefault="00D07AA5" w:rsidP="00D07AA5">
      <w:pPr>
        <w:spacing w:after="0" w:line="240" w:lineRule="auto"/>
        <w:rPr>
          <w:rFonts w:ascii="Times New Roman" w:hAnsi="Times New Roman" w:cs="Times New Roman"/>
          <w:sz w:val="24"/>
          <w:szCs w:val="24"/>
        </w:rPr>
      </w:pPr>
    </w:p>
    <w:p w14:paraId="2FC11B57" w14:textId="77777777" w:rsidR="003E5D01" w:rsidRDefault="003E5D01" w:rsidP="003E5D01">
      <w:pPr>
        <w:spacing w:after="0" w:line="240" w:lineRule="auto"/>
        <w:jc w:val="center"/>
        <w:rPr>
          <w:rFonts w:ascii="Times New Roman" w:hAnsi="Times New Roman" w:cs="Times New Roman"/>
          <w:sz w:val="24"/>
          <w:szCs w:val="24"/>
          <w:bdr w:val="single" w:sz="4" w:space="0" w:color="auto"/>
        </w:rPr>
      </w:pPr>
    </w:p>
    <w:p w14:paraId="7D272F13"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6345DC25" w14:textId="77777777" w:rsidR="00D07AA5" w:rsidRPr="000867B1"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nomas laikā plānotās darbības nomas objektā</w:t>
      </w:r>
    </w:p>
    <w:p w14:paraId="0A1B552E" w14:textId="77777777" w:rsidR="00D07AA5" w:rsidRPr="00D07AA5" w:rsidRDefault="00D07AA5" w:rsidP="00D07AA5">
      <w:pPr>
        <w:spacing w:after="0" w:line="240" w:lineRule="auto"/>
        <w:rPr>
          <w:rFonts w:ascii="Times New Roman" w:hAnsi="Times New Roman" w:cs="Times New Roman"/>
          <w:sz w:val="24"/>
          <w:szCs w:val="24"/>
        </w:rPr>
      </w:pPr>
    </w:p>
    <w:p w14:paraId="559F821A" w14:textId="77777777" w:rsidR="00D07AA5" w:rsidRPr="00D07AA5" w:rsidRDefault="00D07AA5" w:rsidP="00D07AA5">
      <w:pPr>
        <w:spacing w:after="0" w:line="240" w:lineRule="auto"/>
        <w:rPr>
          <w:rFonts w:ascii="Times New Roman" w:hAnsi="Times New Roman" w:cs="Times New Roman"/>
          <w:sz w:val="24"/>
          <w:szCs w:val="24"/>
        </w:rPr>
      </w:pPr>
    </w:p>
    <w:p w14:paraId="634F08B8"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________________________________________________________________________________</w:t>
      </w:r>
    </w:p>
    <w:p w14:paraId="6A0E5C8C" w14:textId="77777777" w:rsidR="00D07AA5" w:rsidRPr="000867B1" w:rsidRDefault="00D07AA5" w:rsidP="00D07AA5">
      <w:pPr>
        <w:spacing w:after="0" w:line="240" w:lineRule="auto"/>
        <w:jc w:val="center"/>
        <w:rPr>
          <w:rFonts w:ascii="Times New Roman" w:hAnsi="Times New Roman" w:cs="Times New Roman"/>
          <w:sz w:val="20"/>
          <w:szCs w:val="20"/>
        </w:rPr>
      </w:pPr>
      <w:r w:rsidRPr="000867B1">
        <w:rPr>
          <w:rFonts w:ascii="Times New Roman" w:hAnsi="Times New Roman" w:cs="Times New Roman"/>
          <w:sz w:val="20"/>
          <w:szCs w:val="20"/>
        </w:rPr>
        <w:t>piedāvātais nomas maksas apmērs par m</w:t>
      </w:r>
      <w:r w:rsidRPr="000867B1">
        <w:rPr>
          <w:rFonts w:ascii="Times New Roman" w:hAnsi="Times New Roman" w:cs="Times New Roman"/>
          <w:sz w:val="20"/>
          <w:szCs w:val="20"/>
          <w:vertAlign w:val="superscript"/>
        </w:rPr>
        <w:t xml:space="preserve">2 </w:t>
      </w:r>
      <w:r w:rsidRPr="000867B1">
        <w:rPr>
          <w:rFonts w:ascii="Times New Roman" w:hAnsi="Times New Roman" w:cs="Times New Roman"/>
          <w:sz w:val="20"/>
          <w:szCs w:val="20"/>
        </w:rPr>
        <w:t>(bez PVN) un kopā (bez PVN)</w:t>
      </w:r>
    </w:p>
    <w:p w14:paraId="440161AB" w14:textId="77777777" w:rsidR="00D07AA5" w:rsidRPr="00D07AA5" w:rsidRDefault="00D07AA5" w:rsidP="00D07AA5">
      <w:pPr>
        <w:spacing w:after="0" w:line="240" w:lineRule="auto"/>
        <w:rPr>
          <w:rFonts w:ascii="Times New Roman" w:hAnsi="Times New Roman" w:cs="Times New Roman"/>
          <w:sz w:val="24"/>
          <w:szCs w:val="24"/>
        </w:rPr>
      </w:pPr>
    </w:p>
    <w:p w14:paraId="040CABCD" w14:textId="77777777" w:rsidR="00D07AA5" w:rsidRPr="00D07AA5" w:rsidRDefault="00D07AA5" w:rsidP="00D07AA5">
      <w:p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Ar šī pieteikuma iesniegšanu, pretendents:</w:t>
      </w:r>
    </w:p>
    <w:p w14:paraId="7527804E" w14:textId="269B691F" w:rsidR="00D07AA5" w:rsidRPr="00D07AA5" w:rsidRDefault="00D07AA5" w:rsidP="00726BC6">
      <w:pPr>
        <w:numPr>
          <w:ilvl w:val="0"/>
          <w:numId w:val="3"/>
        </w:num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piesakās</w:t>
      </w:r>
      <w:r w:rsidR="003E5D01">
        <w:rPr>
          <w:rFonts w:ascii="Times New Roman" w:hAnsi="Times New Roman" w:cs="Times New Roman"/>
          <w:sz w:val="24"/>
          <w:szCs w:val="24"/>
        </w:rPr>
        <w:t xml:space="preserve"> piedalīties rakstiskā izsolē uz telpu nomu Latvijas Universitātes Cietvielu fizikas institūta 1.stāvā;</w:t>
      </w:r>
    </w:p>
    <w:p w14:paraId="07723051" w14:textId="77777777" w:rsidR="00D07AA5" w:rsidRPr="00D07AA5" w:rsidRDefault="00D07AA5" w:rsidP="00D07AA5">
      <w:pPr>
        <w:numPr>
          <w:ilvl w:val="0"/>
          <w:numId w:val="3"/>
        </w:num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apņemas iznomāšanas tiesību piešķiršanas gadījumā pildīt visus Nomas līguma projektā izklāstītos pamatnosacījumus;</w:t>
      </w:r>
    </w:p>
    <w:p w14:paraId="42B45031" w14:textId="77777777" w:rsidR="00D07AA5" w:rsidRDefault="00D07AA5" w:rsidP="00D07AA5">
      <w:pPr>
        <w:numPr>
          <w:ilvl w:val="0"/>
          <w:numId w:val="3"/>
        </w:numPr>
        <w:spacing w:after="0" w:line="240" w:lineRule="auto"/>
        <w:rPr>
          <w:rFonts w:ascii="Times New Roman" w:hAnsi="Times New Roman" w:cs="Times New Roman"/>
          <w:sz w:val="24"/>
          <w:szCs w:val="24"/>
        </w:rPr>
      </w:pPr>
      <w:r w:rsidRPr="00D07AA5">
        <w:rPr>
          <w:rFonts w:ascii="Times New Roman" w:hAnsi="Times New Roman" w:cs="Times New Roman"/>
          <w:sz w:val="24"/>
          <w:szCs w:val="24"/>
        </w:rPr>
        <w:t>garantē, ka visas sniegtās ziņas ir patiesas.</w:t>
      </w:r>
    </w:p>
    <w:p w14:paraId="658BA369" w14:textId="77777777" w:rsidR="00C87746" w:rsidRDefault="00C87746" w:rsidP="00C87746">
      <w:pPr>
        <w:spacing w:after="0" w:line="240" w:lineRule="auto"/>
        <w:ind w:left="360"/>
        <w:rPr>
          <w:rFonts w:ascii="Times New Roman" w:hAnsi="Times New Roman" w:cs="Times New Roman"/>
          <w:sz w:val="24"/>
          <w:szCs w:val="24"/>
        </w:rPr>
      </w:pPr>
      <w:bookmarkStart w:id="0" w:name="_GoBack"/>
      <w:bookmarkEnd w:id="0"/>
    </w:p>
    <w:p w14:paraId="3908DC32" w14:textId="77777777" w:rsidR="00C87746" w:rsidRPr="00D07AA5" w:rsidRDefault="00C87746" w:rsidP="00C87746">
      <w:pPr>
        <w:spacing w:after="0" w:line="240" w:lineRule="auto"/>
        <w:ind w:left="360"/>
        <w:rPr>
          <w:rFonts w:ascii="Times New Roman" w:hAnsi="Times New Roman" w:cs="Times New Roman"/>
          <w:sz w:val="24"/>
          <w:szCs w:val="24"/>
        </w:rPr>
      </w:pPr>
    </w:p>
    <w:p w14:paraId="2EBBFBD9" w14:textId="19C995FC" w:rsidR="00A0302A" w:rsidRPr="00DB07BB" w:rsidRDefault="00C87746" w:rsidP="00D07AA5">
      <w:pPr>
        <w:spacing w:after="0" w:line="240" w:lineRule="auto"/>
        <w:rPr>
          <w:rFonts w:ascii="Times New Roman" w:hAnsi="Times New Roman" w:cs="Times New Roman"/>
          <w:sz w:val="24"/>
          <w:szCs w:val="24"/>
        </w:rPr>
      </w:pPr>
      <w:r w:rsidRPr="00DB07BB">
        <w:rPr>
          <w:rFonts w:ascii="Times New Roman" w:hAnsi="Times New Roman" w:cs="Times New Roman"/>
          <w:sz w:val="24"/>
          <w:szCs w:val="24"/>
        </w:rPr>
        <w:t>__________________________</w:t>
      </w:r>
      <w:r w:rsidRPr="00DB07BB">
        <w:rPr>
          <w:rFonts w:ascii="Times New Roman" w:hAnsi="Times New Roman" w:cs="Times New Roman"/>
          <w:sz w:val="24"/>
          <w:szCs w:val="24"/>
        </w:rPr>
        <w:tab/>
      </w:r>
      <w:r w:rsidRPr="00DB07BB">
        <w:rPr>
          <w:rFonts w:ascii="Times New Roman" w:hAnsi="Times New Roman" w:cs="Times New Roman"/>
          <w:sz w:val="24"/>
          <w:szCs w:val="24"/>
        </w:rPr>
        <w:tab/>
      </w:r>
      <w:r w:rsidRPr="00DB07BB">
        <w:rPr>
          <w:rFonts w:ascii="Times New Roman" w:hAnsi="Times New Roman" w:cs="Times New Roman"/>
          <w:sz w:val="24"/>
          <w:szCs w:val="24"/>
        </w:rPr>
        <w:tab/>
        <w:t>__________________________________</w:t>
      </w:r>
    </w:p>
    <w:p w14:paraId="1D1EFCDA" w14:textId="652845A9" w:rsidR="00ED62B3" w:rsidRPr="00FB6168" w:rsidRDefault="00D07AA5" w:rsidP="00E0303D">
      <w:pPr>
        <w:spacing w:after="0" w:line="240" w:lineRule="auto"/>
        <w:ind w:firstLine="720"/>
        <w:rPr>
          <w:rFonts w:ascii="Times New Roman" w:hAnsi="Times New Roman" w:cs="Times New Roman"/>
          <w:i/>
          <w:iCs/>
          <w:sz w:val="20"/>
          <w:szCs w:val="20"/>
        </w:rPr>
      </w:pPr>
      <w:r w:rsidRPr="00FB6168">
        <w:rPr>
          <w:rFonts w:ascii="Times New Roman" w:hAnsi="Times New Roman" w:cs="Times New Roman"/>
          <w:i/>
          <w:iCs/>
          <w:sz w:val="20"/>
          <w:szCs w:val="20"/>
        </w:rPr>
        <w:t xml:space="preserve"> </w:t>
      </w:r>
      <w:r w:rsidR="00ED62B3" w:rsidRPr="00FB6168">
        <w:rPr>
          <w:rFonts w:ascii="Times New Roman" w:hAnsi="Times New Roman" w:cs="Times New Roman"/>
          <w:i/>
          <w:iCs/>
          <w:sz w:val="20"/>
          <w:szCs w:val="20"/>
        </w:rPr>
        <w:t>(paraksts)</w:t>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0303D" w:rsidRPr="00FB6168">
        <w:rPr>
          <w:rFonts w:ascii="Times New Roman" w:hAnsi="Times New Roman" w:cs="Times New Roman"/>
          <w:i/>
          <w:iCs/>
          <w:sz w:val="20"/>
          <w:szCs w:val="20"/>
        </w:rPr>
        <w:tab/>
      </w:r>
      <w:r w:rsidR="00ED62B3" w:rsidRPr="00FB6168">
        <w:rPr>
          <w:rFonts w:ascii="Times New Roman" w:hAnsi="Times New Roman" w:cs="Times New Roman"/>
          <w:i/>
          <w:iCs/>
          <w:sz w:val="20"/>
          <w:szCs w:val="20"/>
        </w:rPr>
        <w:t>(paraksta atšifrējums)</w:t>
      </w:r>
    </w:p>
    <w:p w14:paraId="340D4769" w14:textId="77777777" w:rsidR="00E0303D" w:rsidRDefault="00E0303D" w:rsidP="00E0303D">
      <w:pPr>
        <w:spacing w:after="0" w:line="240" w:lineRule="auto"/>
        <w:ind w:firstLine="720"/>
        <w:rPr>
          <w:rFonts w:ascii="Times New Roman" w:hAnsi="Times New Roman" w:cs="Times New Roman"/>
          <w:sz w:val="20"/>
          <w:szCs w:val="20"/>
        </w:rPr>
      </w:pPr>
    </w:p>
    <w:p w14:paraId="1E169D3A" w14:textId="77777777" w:rsidR="0004206F" w:rsidRDefault="0004206F" w:rsidP="00E0303D">
      <w:pPr>
        <w:spacing w:after="0" w:line="240" w:lineRule="auto"/>
        <w:ind w:firstLine="720"/>
        <w:rPr>
          <w:rFonts w:ascii="Times New Roman" w:hAnsi="Times New Roman" w:cs="Times New Roman"/>
          <w:sz w:val="20"/>
          <w:szCs w:val="20"/>
        </w:rPr>
      </w:pPr>
    </w:p>
    <w:p w14:paraId="3EE48F9E" w14:textId="4C0D1764" w:rsidR="00B20FFD" w:rsidRDefault="0004206F" w:rsidP="0004206F">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w:t>
      </w:r>
    </w:p>
    <w:p w14:paraId="61667956" w14:textId="15838A9A" w:rsidR="00B20FFD" w:rsidRPr="00FB6168" w:rsidRDefault="0004206F" w:rsidP="00E0303D">
      <w:pPr>
        <w:spacing w:after="0" w:line="240" w:lineRule="auto"/>
        <w:ind w:firstLine="720"/>
        <w:rPr>
          <w:rFonts w:ascii="Times New Roman" w:hAnsi="Times New Roman" w:cs="Times New Roman"/>
          <w:i/>
          <w:iCs/>
          <w:sz w:val="20"/>
          <w:szCs w:val="20"/>
        </w:rPr>
      </w:pPr>
      <w:r w:rsidRPr="00FB6168">
        <w:rPr>
          <w:rFonts w:ascii="Times New Roman" w:hAnsi="Times New Roman" w:cs="Times New Roman"/>
          <w:i/>
          <w:iCs/>
          <w:sz w:val="20"/>
          <w:szCs w:val="20"/>
        </w:rPr>
        <w:t>(datums)</w:t>
      </w:r>
    </w:p>
    <w:p w14:paraId="7C795810" w14:textId="77777777" w:rsidR="00E0303D" w:rsidRPr="00E0303D" w:rsidRDefault="00E0303D" w:rsidP="00E0303D">
      <w:pPr>
        <w:spacing w:after="0" w:line="240" w:lineRule="auto"/>
        <w:ind w:firstLine="720"/>
        <w:rPr>
          <w:rFonts w:ascii="Times New Roman" w:hAnsi="Times New Roman" w:cs="Times New Roman"/>
          <w:sz w:val="20"/>
          <w:szCs w:val="20"/>
        </w:rPr>
      </w:pPr>
    </w:p>
    <w:p w14:paraId="48D70199" w14:textId="7B653294" w:rsidR="00ED62B3" w:rsidRDefault="00ED62B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4525C76" w14:textId="77777777" w:rsidR="00ED62B3" w:rsidRDefault="00ED62B3">
      <w:pPr>
        <w:rPr>
          <w:rFonts w:ascii="Times New Roman" w:hAnsi="Times New Roman" w:cs="Times New Roman"/>
          <w:sz w:val="24"/>
          <w:szCs w:val="24"/>
        </w:rPr>
      </w:pPr>
    </w:p>
    <w:p w14:paraId="3928AA57" w14:textId="41FB57D7" w:rsidR="00512E8F" w:rsidRDefault="00512E8F" w:rsidP="00784FD1">
      <w:pPr>
        <w:jc w:val="right"/>
        <w:rPr>
          <w:rFonts w:ascii="Times New Roman" w:hAnsi="Times New Roman" w:cs="Times New Roman"/>
          <w:sz w:val="24"/>
          <w:szCs w:val="24"/>
        </w:rPr>
      </w:pPr>
      <w:r>
        <w:rPr>
          <w:rFonts w:ascii="Times New Roman" w:hAnsi="Times New Roman" w:cs="Times New Roman"/>
          <w:sz w:val="24"/>
          <w:szCs w:val="24"/>
        </w:rPr>
        <w:t>Pielikums Nr.</w:t>
      </w:r>
      <w:r w:rsidR="00917078">
        <w:rPr>
          <w:rFonts w:ascii="Times New Roman" w:hAnsi="Times New Roman" w:cs="Times New Roman"/>
          <w:sz w:val="24"/>
          <w:szCs w:val="24"/>
        </w:rPr>
        <w:t>2</w:t>
      </w:r>
    </w:p>
    <w:p w14:paraId="37F80BA3" w14:textId="77777777" w:rsidR="00593C69" w:rsidRPr="00593C69" w:rsidRDefault="00593C69" w:rsidP="00593C69">
      <w:pPr>
        <w:spacing w:after="0" w:line="240" w:lineRule="auto"/>
        <w:jc w:val="center"/>
        <w:rPr>
          <w:rFonts w:ascii="Times New Roman" w:eastAsia="Calibri" w:hAnsi="Times New Roman" w:cs="Times New Roman"/>
          <w:b/>
          <w:sz w:val="24"/>
          <w:szCs w:val="24"/>
          <w:lang w:eastAsia="en-US"/>
        </w:rPr>
      </w:pPr>
    </w:p>
    <w:p w14:paraId="12953BDE" w14:textId="5A1431B9" w:rsidR="00593C69" w:rsidRPr="00593C69" w:rsidRDefault="00593C69" w:rsidP="00593C69">
      <w:pPr>
        <w:spacing w:after="0" w:line="240" w:lineRule="auto"/>
        <w:jc w:val="center"/>
        <w:rPr>
          <w:rFonts w:ascii="Times New Roman" w:eastAsia="Calibri" w:hAnsi="Times New Roman" w:cs="Times New Roman"/>
          <w:b/>
          <w:sz w:val="24"/>
          <w:szCs w:val="24"/>
          <w:lang w:eastAsia="en-US"/>
        </w:rPr>
      </w:pPr>
      <w:r w:rsidRPr="00593C69">
        <w:rPr>
          <w:rFonts w:ascii="Times New Roman" w:eastAsia="Calibri" w:hAnsi="Times New Roman" w:cs="Times New Roman"/>
          <w:b/>
          <w:sz w:val="24"/>
          <w:szCs w:val="24"/>
          <w:lang w:eastAsia="en-US"/>
        </w:rPr>
        <w:t>LĪGUMS PAR NEAPDZĪVOJAMO TELPU NOMU</w:t>
      </w:r>
    </w:p>
    <w:p w14:paraId="0226604F" w14:textId="34DD2F44" w:rsidR="00593C69" w:rsidRDefault="004E400C" w:rsidP="00593C69">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Reģ. Nr.______________</w:t>
      </w:r>
    </w:p>
    <w:p w14:paraId="3DF680F4" w14:textId="77777777" w:rsidR="00593C69" w:rsidRDefault="00593C69" w:rsidP="00593C69">
      <w:pPr>
        <w:spacing w:after="0" w:line="240" w:lineRule="auto"/>
        <w:jc w:val="center"/>
        <w:rPr>
          <w:rFonts w:ascii="Times New Roman" w:eastAsia="Calibri" w:hAnsi="Times New Roman" w:cs="Times New Roman"/>
          <w:b/>
          <w:sz w:val="24"/>
          <w:szCs w:val="24"/>
          <w:lang w:eastAsia="en-US"/>
        </w:rPr>
      </w:pPr>
    </w:p>
    <w:p w14:paraId="34BDD3C7" w14:textId="77777777" w:rsidR="00593C69" w:rsidRPr="00593C69" w:rsidRDefault="00593C69" w:rsidP="00593C69">
      <w:pPr>
        <w:spacing w:after="0" w:line="240" w:lineRule="auto"/>
        <w:jc w:val="center"/>
        <w:rPr>
          <w:rFonts w:ascii="Times New Roman" w:eastAsia="Calibri" w:hAnsi="Times New Roman" w:cs="Times New Roman"/>
          <w:b/>
          <w:sz w:val="24"/>
          <w:szCs w:val="24"/>
          <w:lang w:eastAsia="en-US"/>
        </w:rPr>
      </w:pPr>
    </w:p>
    <w:p w14:paraId="1A5253AB" w14:textId="15497412" w:rsidR="00593C69" w:rsidRPr="00593C69" w:rsidRDefault="00593C69" w:rsidP="00593C69">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PROJEKTS</w:t>
      </w:r>
    </w:p>
    <w:p w14:paraId="63608011" w14:textId="77777777" w:rsidR="00593C69" w:rsidRPr="00593C69" w:rsidRDefault="00593C69" w:rsidP="00593C69">
      <w:pPr>
        <w:spacing w:after="0" w:line="240" w:lineRule="auto"/>
        <w:jc w:val="center"/>
        <w:rPr>
          <w:rFonts w:ascii="Times New Roman" w:eastAsia="Calibri" w:hAnsi="Times New Roman" w:cs="Times New Roman"/>
          <w:sz w:val="24"/>
          <w:szCs w:val="24"/>
          <w:lang w:eastAsia="en-US"/>
        </w:rPr>
      </w:pPr>
    </w:p>
    <w:p w14:paraId="081DE7D1" w14:textId="34E826B8" w:rsidR="00593C69" w:rsidRPr="00593C69" w:rsidRDefault="00593C69" w:rsidP="00593C69">
      <w:pPr>
        <w:spacing w:after="0" w:line="240" w:lineRule="auto"/>
        <w:ind w:right="-1"/>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Rīga</w:t>
      </w:r>
      <w:r w:rsidRPr="00593C69">
        <w:rPr>
          <w:rFonts w:ascii="Times New Roman" w:eastAsia="Calibri" w:hAnsi="Times New Roman" w:cs="Times New Roman"/>
          <w:sz w:val="24"/>
          <w:szCs w:val="24"/>
          <w:lang w:eastAsia="en-US"/>
        </w:rPr>
        <w:tab/>
      </w:r>
      <w:r w:rsidRPr="00593C69">
        <w:rPr>
          <w:rFonts w:ascii="Times New Roman" w:eastAsia="Calibri" w:hAnsi="Times New Roman" w:cs="Times New Roman"/>
          <w:sz w:val="24"/>
          <w:szCs w:val="24"/>
          <w:lang w:eastAsia="en-US"/>
        </w:rPr>
        <w:tab/>
      </w:r>
      <w:r w:rsidRPr="00593C69">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593C69">
        <w:rPr>
          <w:rFonts w:ascii="Times New Roman" w:eastAsia="Calibri" w:hAnsi="Times New Roman" w:cs="Times New Roman"/>
          <w:sz w:val="24"/>
          <w:szCs w:val="24"/>
          <w:lang w:eastAsia="en-US"/>
        </w:rPr>
        <w:tab/>
        <w:t>20___.gada _</w:t>
      </w:r>
      <w:r>
        <w:rPr>
          <w:rFonts w:ascii="Times New Roman" w:eastAsia="Calibri" w:hAnsi="Times New Roman" w:cs="Times New Roman"/>
          <w:sz w:val="24"/>
          <w:szCs w:val="24"/>
          <w:lang w:eastAsia="en-US"/>
        </w:rPr>
        <w:t>__</w:t>
      </w:r>
      <w:r w:rsidRPr="00593C69">
        <w:rPr>
          <w:rFonts w:ascii="Times New Roman" w:eastAsia="Calibri" w:hAnsi="Times New Roman" w:cs="Times New Roman"/>
          <w:sz w:val="24"/>
          <w:szCs w:val="24"/>
          <w:lang w:eastAsia="en-US"/>
        </w:rPr>
        <w:t>_.______________</w:t>
      </w:r>
    </w:p>
    <w:p w14:paraId="7E52F605"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4FB50764"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6EE95E9E" w14:textId="4C9BACBE" w:rsidR="00593C69" w:rsidRPr="00593C69" w:rsidRDefault="003E5D01" w:rsidP="00593C69">
      <w:pPr>
        <w:spacing w:after="0" w:line="240" w:lineRule="auto"/>
        <w:jc w:val="both"/>
        <w:rPr>
          <w:rFonts w:ascii="Times New Roman" w:eastAsia="Calibri" w:hAnsi="Times New Roman" w:cs="Times New Roman"/>
          <w:sz w:val="24"/>
          <w:szCs w:val="24"/>
          <w:lang w:eastAsia="en-US"/>
        </w:rPr>
      </w:pPr>
      <w:r w:rsidRPr="004B0B96">
        <w:rPr>
          <w:rFonts w:ascii="Times New Roman" w:eastAsia="Calibri" w:hAnsi="Times New Roman" w:cs="Times New Roman"/>
          <w:sz w:val="24"/>
          <w:szCs w:val="24"/>
          <w:lang w:eastAsia="en-US"/>
        </w:rPr>
        <w:t>Latvijas Universitātes Cietvielu fizikas institūts</w:t>
      </w:r>
      <w:r w:rsidRPr="003E5D01">
        <w:rPr>
          <w:rFonts w:ascii="Times New Roman" w:eastAsia="Calibri" w:hAnsi="Times New Roman" w:cs="Times New Roman"/>
          <w:sz w:val="24"/>
          <w:szCs w:val="24"/>
          <w:lang w:eastAsia="en-US"/>
        </w:rPr>
        <w:t>, ZI r</w:t>
      </w:r>
      <w:r w:rsidR="004B0B96">
        <w:rPr>
          <w:rFonts w:ascii="Times New Roman" w:eastAsia="Calibri" w:hAnsi="Times New Roman" w:cs="Times New Roman"/>
          <w:sz w:val="24"/>
          <w:szCs w:val="24"/>
          <w:lang w:eastAsia="en-US"/>
        </w:rPr>
        <w:t>eģ.nr.___</w:t>
      </w:r>
      <w:r w:rsidR="00593C69" w:rsidRPr="003E5D01">
        <w:rPr>
          <w:rFonts w:ascii="Times New Roman" w:eastAsia="Calibri" w:hAnsi="Times New Roman" w:cs="Times New Roman"/>
          <w:sz w:val="24"/>
          <w:szCs w:val="24"/>
          <w:lang w:eastAsia="en-US"/>
        </w:rPr>
        <w:t>, juridiskā adrese:</w:t>
      </w:r>
      <w:r w:rsidRPr="003E5D01">
        <w:rPr>
          <w:rFonts w:ascii="Times New Roman" w:eastAsia="Calibri" w:hAnsi="Times New Roman" w:cs="Times New Roman"/>
          <w:sz w:val="24"/>
          <w:szCs w:val="24"/>
          <w:lang w:eastAsia="en-US"/>
        </w:rPr>
        <w:t xml:space="preserve"> Ķengaraga ielā 8, Rīgā</w:t>
      </w:r>
      <w:r w:rsidR="00593C69" w:rsidRPr="00593C69">
        <w:rPr>
          <w:rFonts w:ascii="Times New Roman" w:eastAsia="Calibri" w:hAnsi="Times New Roman" w:cs="Times New Roman"/>
          <w:sz w:val="24"/>
          <w:szCs w:val="24"/>
          <w:lang w:eastAsia="en-US"/>
        </w:rPr>
        <w:t xml:space="preserve">, turpmāk – </w:t>
      </w:r>
      <w:r w:rsidR="00593C69" w:rsidRPr="004B0B96">
        <w:rPr>
          <w:rFonts w:ascii="Times New Roman" w:eastAsia="Calibri" w:hAnsi="Times New Roman" w:cs="Times New Roman"/>
          <w:b/>
          <w:bCs/>
          <w:i/>
          <w:sz w:val="24"/>
          <w:szCs w:val="24"/>
          <w:lang w:eastAsia="en-US"/>
        </w:rPr>
        <w:t>Iznomātājs</w:t>
      </w:r>
      <w:r w:rsidR="00593C69" w:rsidRPr="00593C69">
        <w:rPr>
          <w:rFonts w:ascii="Times New Roman" w:eastAsia="Calibri" w:hAnsi="Times New Roman" w:cs="Times New Roman"/>
          <w:sz w:val="24"/>
          <w:szCs w:val="24"/>
          <w:lang w:eastAsia="en-US"/>
        </w:rPr>
        <w:t xml:space="preserve">, _______________________ </w:t>
      </w:r>
      <w:r w:rsidR="00593C69" w:rsidRPr="00593C69">
        <w:rPr>
          <w:rFonts w:ascii="Times New Roman" w:eastAsia="Calibri" w:hAnsi="Times New Roman" w:cs="Times New Roman"/>
          <w:i/>
          <w:sz w:val="24"/>
          <w:szCs w:val="24"/>
          <w:lang w:eastAsia="en-US"/>
        </w:rPr>
        <w:t xml:space="preserve">(norādīt personas, kura paraksta līgumu, amatu un vārdu, uzvārdu) </w:t>
      </w:r>
      <w:r w:rsidR="00593C69" w:rsidRPr="00593C69">
        <w:rPr>
          <w:rFonts w:ascii="Times New Roman" w:eastAsia="Calibri" w:hAnsi="Times New Roman" w:cs="Times New Roman"/>
          <w:sz w:val="24"/>
          <w:szCs w:val="24"/>
          <w:lang w:eastAsia="en-US"/>
        </w:rPr>
        <w:t xml:space="preserve">personā, kurš/a darbojas saskaņā ar </w:t>
      </w:r>
      <w:r w:rsidR="00593C69" w:rsidRPr="00593C69">
        <w:rPr>
          <w:rFonts w:ascii="Times New Roman" w:eastAsia="Calibri" w:hAnsi="Times New Roman" w:cs="Times New Roman"/>
          <w:i/>
          <w:sz w:val="24"/>
          <w:szCs w:val="24"/>
          <w:lang w:eastAsia="en-US"/>
        </w:rPr>
        <w:t>Iznomātāja</w:t>
      </w:r>
      <w:r w:rsidR="00593C69" w:rsidRPr="00593C69">
        <w:rPr>
          <w:rFonts w:ascii="Times New Roman" w:eastAsia="Calibri" w:hAnsi="Times New Roman" w:cs="Times New Roman"/>
          <w:sz w:val="24"/>
          <w:szCs w:val="24"/>
          <w:lang w:eastAsia="en-US"/>
        </w:rPr>
        <w:t xml:space="preserve"> _____________________  </w:t>
      </w:r>
      <w:r w:rsidR="00593C69" w:rsidRPr="00593C69">
        <w:rPr>
          <w:rFonts w:ascii="Times New Roman" w:eastAsia="Calibri" w:hAnsi="Times New Roman" w:cs="Times New Roman"/>
          <w:i/>
          <w:sz w:val="24"/>
          <w:szCs w:val="24"/>
          <w:lang w:eastAsia="en-US"/>
        </w:rPr>
        <w:t>(norādīt dokumentu, uz kura pamata persona ir tiesīga parakstīt līgumu)</w:t>
      </w:r>
      <w:r w:rsidR="00593C69" w:rsidRPr="00593C69">
        <w:rPr>
          <w:rFonts w:ascii="Times New Roman" w:eastAsia="Calibri" w:hAnsi="Times New Roman" w:cs="Times New Roman"/>
          <w:sz w:val="24"/>
          <w:szCs w:val="24"/>
          <w:lang w:eastAsia="en-US"/>
        </w:rPr>
        <w:t>, no vienas puses, un</w:t>
      </w:r>
    </w:p>
    <w:p w14:paraId="09DFC4B2"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u w:val="single"/>
          <w:lang w:eastAsia="en-US"/>
        </w:rPr>
        <w:tab/>
      </w:r>
      <w:r w:rsidRPr="00593C69">
        <w:rPr>
          <w:rFonts w:ascii="Times New Roman" w:eastAsia="Calibri" w:hAnsi="Times New Roman" w:cs="Times New Roman"/>
          <w:i/>
          <w:sz w:val="24"/>
          <w:szCs w:val="24"/>
          <w:u w:val="single"/>
          <w:lang w:eastAsia="en-US"/>
        </w:rPr>
        <w:tab/>
      </w:r>
      <w:r w:rsidRPr="00593C69">
        <w:rPr>
          <w:rFonts w:ascii="Times New Roman" w:eastAsia="Calibri" w:hAnsi="Times New Roman" w:cs="Times New Roman"/>
          <w:i/>
          <w:sz w:val="24"/>
          <w:szCs w:val="24"/>
          <w:u w:val="single"/>
          <w:lang w:eastAsia="en-US"/>
        </w:rPr>
        <w:tab/>
        <w:t>_____</w:t>
      </w:r>
      <w:r w:rsidRPr="00593C69">
        <w:rPr>
          <w:rFonts w:ascii="Times New Roman" w:eastAsia="Calibri" w:hAnsi="Times New Roman" w:cs="Times New Roman"/>
          <w:sz w:val="24"/>
          <w:szCs w:val="24"/>
          <w:lang w:eastAsia="en-US"/>
        </w:rPr>
        <w:t>, personas kods:</w:t>
      </w:r>
      <w:r w:rsidRPr="00593C69">
        <w:rPr>
          <w:rFonts w:ascii="Times New Roman" w:eastAsia="Calibri" w:hAnsi="Times New Roman" w:cs="Times New Roman"/>
          <w:sz w:val="24"/>
          <w:szCs w:val="24"/>
          <w:u w:val="single"/>
          <w:lang w:eastAsia="en-US"/>
        </w:rPr>
        <w:tab/>
      </w:r>
      <w:r w:rsidRPr="00593C69">
        <w:rPr>
          <w:rFonts w:ascii="Times New Roman" w:eastAsia="Calibri" w:hAnsi="Times New Roman" w:cs="Times New Roman"/>
          <w:sz w:val="24"/>
          <w:szCs w:val="24"/>
          <w:u w:val="single"/>
          <w:lang w:eastAsia="en-US"/>
        </w:rPr>
        <w:tab/>
        <w:t xml:space="preserve">______ </w:t>
      </w:r>
      <w:r w:rsidRPr="00593C69">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i/>
          <w:sz w:val="24"/>
          <w:szCs w:val="24"/>
          <w:lang w:eastAsia="en-US"/>
        </w:rPr>
        <w:t>(norādīt, ja līgumu paraksta fiziska persona)</w:t>
      </w:r>
      <w:r w:rsidRPr="00593C69">
        <w:rPr>
          <w:rFonts w:ascii="Times New Roman" w:eastAsia="Calibri" w:hAnsi="Times New Roman" w:cs="Times New Roman"/>
          <w:sz w:val="24"/>
          <w:szCs w:val="24"/>
          <w:lang w:eastAsia="en-US"/>
        </w:rPr>
        <w:t xml:space="preserve"> / Reģ. Nr.</w:t>
      </w:r>
      <w:r w:rsidRPr="00593C69">
        <w:rPr>
          <w:rFonts w:ascii="Times New Roman" w:eastAsia="Calibri" w:hAnsi="Times New Roman" w:cs="Times New Roman"/>
          <w:sz w:val="24"/>
          <w:szCs w:val="24"/>
          <w:u w:val="single"/>
          <w:lang w:eastAsia="en-US"/>
        </w:rPr>
        <w:tab/>
      </w:r>
      <w:r w:rsidRPr="00593C69">
        <w:rPr>
          <w:rFonts w:ascii="Times New Roman" w:eastAsia="Calibri" w:hAnsi="Times New Roman" w:cs="Times New Roman"/>
          <w:sz w:val="24"/>
          <w:szCs w:val="24"/>
          <w:u w:val="single"/>
          <w:lang w:eastAsia="en-US"/>
        </w:rPr>
        <w:tab/>
        <w:t>_______</w:t>
      </w:r>
      <w:r w:rsidRPr="00593C69">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i/>
          <w:sz w:val="24"/>
          <w:szCs w:val="24"/>
          <w:lang w:eastAsia="en-US"/>
        </w:rPr>
        <w:t>(norādīt, ja līgumu paraksta juridiska persona)</w:t>
      </w:r>
      <w:r w:rsidRPr="00593C69">
        <w:rPr>
          <w:rFonts w:ascii="Times New Roman" w:eastAsia="Calibri" w:hAnsi="Times New Roman" w:cs="Times New Roman"/>
          <w:sz w:val="24"/>
          <w:szCs w:val="24"/>
          <w:lang w:eastAsia="en-US"/>
        </w:rPr>
        <w:t>, deklarētā adrese:</w:t>
      </w:r>
      <w:r w:rsidRPr="00593C69">
        <w:rPr>
          <w:rFonts w:ascii="Times New Roman" w:eastAsia="Calibri" w:hAnsi="Times New Roman" w:cs="Times New Roman"/>
          <w:sz w:val="24"/>
          <w:szCs w:val="24"/>
          <w:u w:val="single"/>
          <w:lang w:eastAsia="en-US"/>
        </w:rPr>
        <w:tab/>
      </w:r>
      <w:r w:rsidRPr="00593C69">
        <w:rPr>
          <w:rFonts w:ascii="Times New Roman" w:eastAsia="Calibri" w:hAnsi="Times New Roman" w:cs="Times New Roman"/>
          <w:sz w:val="24"/>
          <w:szCs w:val="24"/>
          <w:u w:val="single"/>
          <w:lang w:eastAsia="en-US"/>
        </w:rPr>
        <w:tab/>
      </w:r>
      <w:r w:rsidRPr="00593C69">
        <w:rPr>
          <w:rFonts w:ascii="Times New Roman" w:eastAsia="Calibri" w:hAnsi="Times New Roman" w:cs="Times New Roman"/>
          <w:sz w:val="24"/>
          <w:szCs w:val="24"/>
          <w:u w:val="single"/>
          <w:lang w:eastAsia="en-US"/>
        </w:rPr>
        <w:tab/>
        <w:t xml:space="preserve"> _______</w:t>
      </w:r>
      <w:r w:rsidRPr="00593C69">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i/>
          <w:sz w:val="24"/>
          <w:szCs w:val="24"/>
          <w:lang w:eastAsia="en-US"/>
        </w:rPr>
        <w:t xml:space="preserve">(norādīt, ja līgumu paraksta fiziska persona) / </w:t>
      </w:r>
      <w:r w:rsidRPr="00593C69">
        <w:rPr>
          <w:rFonts w:ascii="Times New Roman" w:eastAsia="Calibri" w:hAnsi="Times New Roman" w:cs="Times New Roman"/>
          <w:sz w:val="24"/>
          <w:szCs w:val="24"/>
          <w:lang w:eastAsia="en-US"/>
        </w:rPr>
        <w:t>juridiskā adrese</w:t>
      </w:r>
      <w:r w:rsidRPr="00593C69">
        <w:rPr>
          <w:rFonts w:ascii="Times New Roman" w:eastAsia="Calibri" w:hAnsi="Times New Roman" w:cs="Times New Roman"/>
          <w:sz w:val="24"/>
          <w:szCs w:val="24"/>
          <w:u w:val="single"/>
          <w:lang w:eastAsia="en-US"/>
        </w:rPr>
        <w:t xml:space="preserve"> ___________________________</w:t>
      </w:r>
      <w:r w:rsidRPr="00593C69">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i/>
          <w:sz w:val="24"/>
          <w:szCs w:val="24"/>
          <w:lang w:eastAsia="en-US"/>
        </w:rPr>
        <w:t>(norādīt, ja līgumu paraksta juridiska persona)</w:t>
      </w:r>
      <w:r w:rsidRPr="00593C69">
        <w:rPr>
          <w:rFonts w:ascii="Times New Roman" w:eastAsia="Calibri" w:hAnsi="Times New Roman" w:cs="Times New Roman"/>
          <w:sz w:val="24"/>
          <w:szCs w:val="24"/>
          <w:lang w:eastAsia="en-US"/>
        </w:rPr>
        <w:t xml:space="preserve">, turpmāk – </w:t>
      </w:r>
      <w:r w:rsidRPr="004B0B96">
        <w:rPr>
          <w:rFonts w:ascii="Times New Roman" w:eastAsia="Calibri" w:hAnsi="Times New Roman" w:cs="Times New Roman"/>
          <w:b/>
          <w:bCs/>
          <w:i/>
          <w:sz w:val="24"/>
          <w:szCs w:val="24"/>
          <w:lang w:eastAsia="en-US"/>
        </w:rPr>
        <w:t>Nomnieks</w:t>
      </w:r>
      <w:r w:rsidRPr="00593C69">
        <w:rPr>
          <w:rFonts w:ascii="Times New Roman" w:eastAsia="Calibri" w:hAnsi="Times New Roman" w:cs="Times New Roman"/>
          <w:sz w:val="24"/>
          <w:szCs w:val="24"/>
          <w:lang w:eastAsia="en-US"/>
        </w:rPr>
        <w:t xml:space="preserve">, _______________________ </w:t>
      </w:r>
      <w:r w:rsidRPr="00593C69">
        <w:rPr>
          <w:rFonts w:ascii="Times New Roman" w:eastAsia="Calibri" w:hAnsi="Times New Roman" w:cs="Times New Roman"/>
          <w:i/>
          <w:sz w:val="24"/>
          <w:szCs w:val="24"/>
          <w:lang w:eastAsia="en-US"/>
        </w:rPr>
        <w:t xml:space="preserve">(norādīt, ja līgumu paraksta juridiska persona, norādot personas, kura paraksta līgumu, amatu un vārdu, uzvārdu) </w:t>
      </w:r>
      <w:r w:rsidRPr="00593C69">
        <w:rPr>
          <w:rFonts w:ascii="Times New Roman" w:eastAsia="Calibri" w:hAnsi="Times New Roman" w:cs="Times New Roman"/>
          <w:sz w:val="24"/>
          <w:szCs w:val="24"/>
          <w:lang w:eastAsia="en-US"/>
        </w:rPr>
        <w:t xml:space="preserve"> personā, kurš/a darbojas saskaņā ar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_____________________  </w:t>
      </w:r>
      <w:r w:rsidRPr="00593C69">
        <w:rPr>
          <w:rFonts w:ascii="Times New Roman" w:eastAsia="Calibri" w:hAnsi="Times New Roman" w:cs="Times New Roman"/>
          <w:i/>
          <w:sz w:val="24"/>
          <w:szCs w:val="24"/>
          <w:lang w:eastAsia="en-US"/>
        </w:rPr>
        <w:t>(norādīt, ja līgumu paraksta juridiska persona, norādot dokumentu, uz kura pamata persona ir tiesīga parakstīt līgumu</w:t>
      </w:r>
      <w:r w:rsidRPr="00593C69">
        <w:rPr>
          <w:rFonts w:ascii="Times New Roman" w:eastAsia="Calibri" w:hAnsi="Times New Roman" w:cs="Times New Roman"/>
          <w:sz w:val="24"/>
          <w:szCs w:val="24"/>
          <w:lang w:eastAsia="en-US"/>
        </w:rPr>
        <w:t>), no otras puses,</w:t>
      </w:r>
    </w:p>
    <w:p w14:paraId="6889865A" w14:textId="77777777" w:rsidR="00593C69" w:rsidRPr="00593C69" w:rsidRDefault="00593C69" w:rsidP="00593C69">
      <w:pPr>
        <w:spacing w:after="0" w:line="240" w:lineRule="auto"/>
        <w:jc w:val="both"/>
        <w:rPr>
          <w:rFonts w:ascii="Times New Roman" w:eastAsia="Calibri" w:hAnsi="Times New Roman" w:cs="Times New Roman"/>
          <w:b/>
          <w:sz w:val="24"/>
          <w:szCs w:val="24"/>
          <w:lang w:eastAsia="en-US"/>
        </w:rPr>
      </w:pPr>
    </w:p>
    <w:p w14:paraId="7EF4128B"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turpmāk abi kopā – </w:t>
      </w:r>
      <w:r w:rsidRPr="004B0B96">
        <w:rPr>
          <w:rFonts w:ascii="Times New Roman" w:eastAsia="Calibri" w:hAnsi="Times New Roman" w:cs="Times New Roman"/>
          <w:b/>
          <w:i/>
          <w:sz w:val="24"/>
          <w:szCs w:val="24"/>
          <w:lang w:eastAsia="en-US"/>
        </w:rPr>
        <w:t>Puses</w:t>
      </w:r>
      <w:r w:rsidRPr="00593C69">
        <w:rPr>
          <w:rFonts w:ascii="Times New Roman" w:eastAsia="Calibri" w:hAnsi="Times New Roman" w:cs="Times New Roman"/>
          <w:sz w:val="24"/>
          <w:szCs w:val="24"/>
          <w:lang w:eastAsia="en-US"/>
        </w:rPr>
        <w:t xml:space="preserve">, bet katrs atsevišķi – </w:t>
      </w:r>
      <w:r w:rsidRPr="004B0B96">
        <w:rPr>
          <w:rFonts w:ascii="Times New Roman" w:eastAsia="Calibri" w:hAnsi="Times New Roman" w:cs="Times New Roman"/>
          <w:b/>
          <w:i/>
          <w:sz w:val="24"/>
          <w:szCs w:val="24"/>
          <w:lang w:eastAsia="en-US"/>
        </w:rPr>
        <w:t>Puse</w:t>
      </w:r>
      <w:r w:rsidRPr="00593C69">
        <w:rPr>
          <w:rFonts w:ascii="Times New Roman" w:eastAsia="Calibri" w:hAnsi="Times New Roman" w:cs="Times New Roman"/>
          <w:sz w:val="24"/>
          <w:szCs w:val="24"/>
          <w:lang w:eastAsia="en-US"/>
        </w:rPr>
        <w:t xml:space="preserve">, </w:t>
      </w:r>
    </w:p>
    <w:p w14:paraId="74785541"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476B9B12"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izsakot savu brīvi radušos gribu, bez maldiem, viltus un spaidiem, noslēdz Pusēm un to tiesību un pienākumu pārņēmējiem saistošu līgumu, turpmāk – </w:t>
      </w:r>
      <w:r w:rsidRPr="004B0B96">
        <w:rPr>
          <w:rFonts w:ascii="Times New Roman" w:eastAsia="Calibri" w:hAnsi="Times New Roman" w:cs="Times New Roman"/>
          <w:b/>
          <w:i/>
          <w:sz w:val="24"/>
          <w:szCs w:val="24"/>
          <w:lang w:eastAsia="en-US"/>
        </w:rPr>
        <w:t>Līgums</w:t>
      </w:r>
      <w:r w:rsidRPr="00593C69">
        <w:rPr>
          <w:rFonts w:ascii="Times New Roman" w:eastAsia="Calibri" w:hAnsi="Times New Roman" w:cs="Times New Roman"/>
          <w:sz w:val="24"/>
          <w:szCs w:val="24"/>
          <w:lang w:eastAsia="en-US"/>
        </w:rPr>
        <w:t>, par turpmāko.</w:t>
      </w:r>
    </w:p>
    <w:p w14:paraId="0628D025"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66C5BD4F"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4AFC5D6F" w14:textId="77777777" w:rsidR="00593C69" w:rsidRPr="00593C69" w:rsidRDefault="00593C69" w:rsidP="00593C69">
      <w:pPr>
        <w:keepNext/>
        <w:numPr>
          <w:ilvl w:val="0"/>
          <w:numId w:val="6"/>
        </w:numPr>
        <w:spacing w:after="0" w:line="360" w:lineRule="auto"/>
        <w:jc w:val="center"/>
        <w:outlineLvl w:val="0"/>
        <w:rPr>
          <w:rFonts w:ascii="Times New Roman" w:eastAsia="Calibri" w:hAnsi="Times New Roman" w:cs="Times New Roman"/>
          <w:b/>
          <w:bCs/>
          <w:sz w:val="24"/>
          <w:szCs w:val="24"/>
          <w:lang w:val="en-GB" w:eastAsia="en-US"/>
        </w:rPr>
      </w:pPr>
      <w:r w:rsidRPr="00593C69">
        <w:rPr>
          <w:rFonts w:ascii="Times New Roman" w:eastAsia="Calibri" w:hAnsi="Times New Roman" w:cs="Times New Roman"/>
          <w:b/>
          <w:bCs/>
          <w:sz w:val="24"/>
          <w:szCs w:val="24"/>
          <w:lang w:val="en-GB" w:eastAsia="en-US"/>
        </w:rPr>
        <w:t>LĪGUMA PRIEKŠMETS</w:t>
      </w:r>
    </w:p>
    <w:p w14:paraId="4E994E14" w14:textId="77777777" w:rsidR="00593C69" w:rsidRPr="00593C69" w:rsidRDefault="00593C69" w:rsidP="00593C69">
      <w:pPr>
        <w:spacing w:after="0" w:line="240" w:lineRule="auto"/>
        <w:rPr>
          <w:rFonts w:ascii="Times New Roman" w:eastAsia="Calibri" w:hAnsi="Times New Roman" w:cs="Times New Roman"/>
          <w:sz w:val="24"/>
          <w:szCs w:val="20"/>
          <w:lang w:val="en-GB" w:eastAsia="en-US"/>
        </w:rPr>
      </w:pPr>
    </w:p>
    <w:p w14:paraId="6A553E8A" w14:textId="1C715A23" w:rsidR="00593C69" w:rsidRPr="00593C69" w:rsidRDefault="00593C69" w:rsidP="00593C69">
      <w:pPr>
        <w:numPr>
          <w:ilvl w:val="1"/>
          <w:numId w:val="6"/>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nodod un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pieņem lietošanā par maksu </w:t>
      </w:r>
      <w:r w:rsidR="003E5D01">
        <w:rPr>
          <w:rFonts w:ascii="Times New Roman" w:eastAsia="Calibri" w:hAnsi="Times New Roman" w:cs="Times New Roman"/>
          <w:sz w:val="24"/>
          <w:szCs w:val="24"/>
          <w:lang w:eastAsia="en-US"/>
        </w:rPr>
        <w:t>Iznomātājam piederošo</w:t>
      </w:r>
      <w:r w:rsidR="003E5D01">
        <w:rPr>
          <w:rFonts w:ascii="Times New Roman" w:eastAsia="Calibri" w:hAnsi="Times New Roman" w:cs="Times New Roman"/>
          <w:i/>
          <w:sz w:val="24"/>
          <w:szCs w:val="24"/>
          <w:lang w:eastAsia="en-US"/>
        </w:rPr>
        <w:t xml:space="preserve"> </w:t>
      </w:r>
      <w:r w:rsidR="003E5D01">
        <w:rPr>
          <w:rFonts w:ascii="Times New Roman" w:eastAsia="Calibri" w:hAnsi="Times New Roman" w:cs="Times New Roman"/>
          <w:sz w:val="24"/>
          <w:szCs w:val="24"/>
          <w:lang w:eastAsia="en-US"/>
        </w:rPr>
        <w:t>nekustamā īpašumu</w:t>
      </w:r>
      <w:r w:rsidRPr="00593C69">
        <w:rPr>
          <w:rFonts w:ascii="Times New Roman" w:eastAsia="Calibri" w:hAnsi="Times New Roman" w:cs="Times New Roman"/>
          <w:sz w:val="24"/>
          <w:szCs w:val="24"/>
          <w:lang w:eastAsia="en-US"/>
        </w:rPr>
        <w:t xml:space="preserve"> (nekustamā īpašuma kadastra Nr</w:t>
      </w:r>
      <w:r w:rsidR="003E5D01">
        <w:rPr>
          <w:rFonts w:ascii="Times New Roman" w:eastAsia="Calibri" w:hAnsi="Times New Roman" w:cs="Times New Roman"/>
          <w:sz w:val="24"/>
          <w:szCs w:val="24"/>
          <w:lang w:eastAsia="en-US"/>
        </w:rPr>
        <w:t>.</w:t>
      </w:r>
      <w:r w:rsidR="003E5D01" w:rsidRPr="003E5D01">
        <w:t xml:space="preserve"> </w:t>
      </w:r>
      <w:r w:rsidR="003E5D01" w:rsidRPr="00C87746">
        <w:t>0100 072 0377 001</w:t>
      </w:r>
      <w:r w:rsidR="003E5D01">
        <w:t>)</w:t>
      </w:r>
      <w:r w:rsidR="003E5D01">
        <w:rPr>
          <w:rFonts w:ascii="Times New Roman" w:eastAsia="Calibri" w:hAnsi="Times New Roman" w:cs="Times New Roman"/>
          <w:sz w:val="24"/>
          <w:szCs w:val="24"/>
          <w:lang w:eastAsia="en-US"/>
        </w:rPr>
        <w:t xml:space="preserve"> Rīgā, Ķengaraga ielā 8</w:t>
      </w:r>
      <w:r w:rsidR="004B0B96">
        <w:rPr>
          <w:rFonts w:ascii="Times New Roman" w:eastAsia="Calibri" w:hAnsi="Times New Roman" w:cs="Times New Roman"/>
          <w:sz w:val="24"/>
          <w:szCs w:val="24"/>
          <w:lang w:eastAsia="en-US"/>
        </w:rPr>
        <w:t xml:space="preserve">, 1.stāvā </w:t>
      </w:r>
      <w:r w:rsidRPr="00593C69">
        <w:rPr>
          <w:rFonts w:ascii="Times New Roman" w:eastAsia="Calibri" w:hAnsi="Times New Roman" w:cs="Times New Roman"/>
          <w:i/>
          <w:sz w:val="24"/>
          <w:szCs w:val="24"/>
          <w:lang w:eastAsia="en-US"/>
        </w:rPr>
        <w:t>(telpu/as Nr.</w:t>
      </w:r>
      <w:r w:rsidRPr="00593C69">
        <w:rPr>
          <w:rFonts w:ascii="Times New Roman" w:eastAsia="Calibri" w:hAnsi="Times New Roman" w:cs="Times New Roman"/>
          <w:i/>
          <w:sz w:val="24"/>
          <w:szCs w:val="24"/>
          <w:u w:val="single"/>
          <w:lang w:eastAsia="en-US"/>
        </w:rPr>
        <w:tab/>
        <w:t>___)</w:t>
      </w:r>
      <w:r w:rsidR="003E5D01">
        <w:rPr>
          <w:rFonts w:ascii="Times New Roman" w:eastAsia="Calibri" w:hAnsi="Times New Roman" w:cs="Times New Roman"/>
          <w:b/>
          <w:sz w:val="24"/>
          <w:szCs w:val="24"/>
          <w:lang w:eastAsia="en-US"/>
        </w:rPr>
        <w:t>____</w:t>
      </w:r>
      <w:r w:rsidR="0047656C" w:rsidRPr="0047656C">
        <w:rPr>
          <w:rFonts w:ascii="Times New Roman" w:eastAsia="Calibri" w:hAnsi="Times New Roman" w:cs="Times New Roman"/>
          <w:b/>
          <w:sz w:val="24"/>
          <w:szCs w:val="24"/>
          <w:lang w:eastAsia="en-US"/>
        </w:rPr>
        <w:t xml:space="preserve"> </w:t>
      </w:r>
      <w:r w:rsidRPr="0047656C">
        <w:rPr>
          <w:rFonts w:ascii="Times New Roman" w:eastAsia="Calibri" w:hAnsi="Times New Roman" w:cs="Times New Roman"/>
          <w:b/>
          <w:sz w:val="24"/>
          <w:szCs w:val="24"/>
          <w:lang w:eastAsia="en-US"/>
        </w:rPr>
        <w:t>m</w:t>
      </w:r>
      <w:r w:rsidRPr="0047656C">
        <w:rPr>
          <w:rFonts w:ascii="Times New Roman" w:eastAsia="Calibri" w:hAnsi="Times New Roman" w:cs="Times New Roman"/>
          <w:b/>
          <w:sz w:val="24"/>
          <w:szCs w:val="24"/>
          <w:vertAlign w:val="superscript"/>
          <w:lang w:eastAsia="en-US"/>
        </w:rPr>
        <w:t>2</w:t>
      </w:r>
      <w:r w:rsidRPr="00593C69">
        <w:rPr>
          <w:rFonts w:ascii="Times New Roman" w:eastAsia="Calibri" w:hAnsi="Times New Roman" w:cs="Times New Roman"/>
          <w:sz w:val="24"/>
          <w:szCs w:val="24"/>
          <w:lang w:eastAsia="en-US"/>
        </w:rPr>
        <w:t xml:space="preserve"> platībā</w:t>
      </w:r>
      <w:r w:rsidRPr="00593C69" w:rsidDel="00AA38B1">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sz w:val="24"/>
          <w:szCs w:val="24"/>
          <w:lang w:eastAsia="en-US"/>
        </w:rPr>
        <w:t>(turpmāk – Nomas objekts).</w:t>
      </w:r>
    </w:p>
    <w:p w14:paraId="634D15D6" w14:textId="77777777" w:rsidR="00593C69" w:rsidRPr="00593C69" w:rsidRDefault="00593C69" w:rsidP="00593C69">
      <w:pPr>
        <w:spacing w:after="0" w:line="240" w:lineRule="auto"/>
        <w:ind w:left="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Nomas objekta atrašanās vieta Būvē ir iezīmēta Būves telpu plānā, kas pievienojams Līgumam kā pielikums Nr.1 un veido tā neatņemamu sastāvdaļu.</w:t>
      </w:r>
    </w:p>
    <w:p w14:paraId="354DC8E6" w14:textId="01DDD99E" w:rsidR="00593C69" w:rsidRPr="00593C69" w:rsidRDefault="00593C69" w:rsidP="00593C69">
      <w:pPr>
        <w:numPr>
          <w:ilvl w:val="1"/>
          <w:numId w:val="6"/>
        </w:numPr>
        <w:spacing w:after="0" w:line="240" w:lineRule="auto"/>
        <w:ind w:left="567" w:hanging="567"/>
        <w:contextualSpacing/>
        <w:jc w:val="both"/>
        <w:rPr>
          <w:rFonts w:ascii="Times New Roman" w:eastAsia="Calibri" w:hAnsi="Times New Roman" w:cs="Times New Roman"/>
          <w:sz w:val="24"/>
          <w:szCs w:val="24"/>
          <w:lang w:eastAsia="en-US"/>
        </w:rPr>
      </w:pPr>
      <w:r w:rsidRPr="004A675C">
        <w:rPr>
          <w:rFonts w:ascii="Times New Roman" w:eastAsia="Calibri" w:hAnsi="Times New Roman" w:cs="Times New Roman"/>
          <w:sz w:val="24"/>
          <w:szCs w:val="24"/>
          <w:lang w:eastAsia="en-US"/>
        </w:rPr>
        <w:t>Nomas objekta izmantošanas mērķis</w:t>
      </w:r>
      <w:r w:rsidRPr="00593C69">
        <w:rPr>
          <w:rFonts w:ascii="Times New Roman" w:eastAsia="Calibri" w:hAnsi="Times New Roman" w:cs="Times New Roman"/>
          <w:sz w:val="24"/>
          <w:szCs w:val="24"/>
          <w:lang w:eastAsia="en-US"/>
        </w:rPr>
        <w:t xml:space="preserve"> – </w:t>
      </w:r>
      <w:r w:rsidR="004B0B96">
        <w:rPr>
          <w:rFonts w:ascii="Times New Roman" w:eastAsia="Calibri" w:hAnsi="Times New Roman" w:cs="Times New Roman"/>
          <w:sz w:val="24"/>
          <w:szCs w:val="24"/>
          <w:u w:val="single"/>
          <w:lang w:eastAsia="en-US"/>
        </w:rPr>
        <w:t>________.</w:t>
      </w:r>
    </w:p>
    <w:p w14:paraId="0420EEC2" w14:textId="77777777" w:rsidR="00593C69" w:rsidRPr="00593C69" w:rsidRDefault="00593C69" w:rsidP="00593C69">
      <w:pPr>
        <w:numPr>
          <w:ilvl w:val="1"/>
          <w:numId w:val="6"/>
        </w:numPr>
        <w:spacing w:after="0" w:line="240" w:lineRule="auto"/>
        <w:ind w:left="567" w:hanging="567"/>
        <w:jc w:val="both"/>
        <w:rPr>
          <w:rFonts w:ascii="Times New Roman" w:eastAsia="Calibri" w:hAnsi="Times New Roman" w:cs="Times New Roman"/>
          <w:sz w:val="24"/>
          <w:szCs w:val="24"/>
        </w:rPr>
      </w:pPr>
      <w:r w:rsidRPr="00593C69">
        <w:rPr>
          <w:rFonts w:ascii="Times New Roman" w:eastAsia="Calibri" w:hAnsi="Times New Roman" w:cs="Times New Roman"/>
          <w:i/>
          <w:sz w:val="24"/>
          <w:szCs w:val="24"/>
        </w:rPr>
        <w:t>Nomnieks</w:t>
      </w:r>
      <w:r w:rsidRPr="00593C69">
        <w:rPr>
          <w:rFonts w:ascii="Times New Roman" w:eastAsia="Calibri" w:hAnsi="Times New Roman" w:cs="Times New Roman"/>
          <w:sz w:val="24"/>
          <w:szCs w:val="24"/>
        </w:rPr>
        <w:t xml:space="preserve"> apliecina, ka ir iepazinies ar Nomas objekta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14:paraId="7E743BB9" w14:textId="77777777" w:rsidR="00593C69" w:rsidRPr="00593C69" w:rsidRDefault="00593C69" w:rsidP="00593C69">
      <w:pPr>
        <w:spacing w:after="0" w:line="240" w:lineRule="auto"/>
        <w:ind w:left="567"/>
        <w:jc w:val="both"/>
        <w:rPr>
          <w:rFonts w:ascii="Times New Roman" w:eastAsia="Calibri" w:hAnsi="Times New Roman" w:cs="Times New Roman"/>
          <w:sz w:val="24"/>
          <w:szCs w:val="24"/>
        </w:rPr>
      </w:pPr>
    </w:p>
    <w:p w14:paraId="4C2431B3" w14:textId="77777777" w:rsidR="00593C69" w:rsidRPr="00593C69" w:rsidRDefault="00593C69" w:rsidP="00593C69">
      <w:pPr>
        <w:spacing w:after="0" w:line="240" w:lineRule="auto"/>
        <w:jc w:val="both"/>
        <w:rPr>
          <w:rFonts w:ascii="Times New Roman" w:eastAsia="Calibri" w:hAnsi="Times New Roman" w:cs="Times New Roman"/>
          <w:sz w:val="24"/>
          <w:szCs w:val="24"/>
        </w:rPr>
      </w:pPr>
    </w:p>
    <w:p w14:paraId="239385DB" w14:textId="77777777" w:rsidR="00593C69" w:rsidRPr="00593C69" w:rsidRDefault="00593C69" w:rsidP="00593C69">
      <w:pPr>
        <w:keepNext/>
        <w:numPr>
          <w:ilvl w:val="0"/>
          <w:numId w:val="6"/>
        </w:numPr>
        <w:spacing w:after="0" w:line="240" w:lineRule="auto"/>
        <w:jc w:val="center"/>
        <w:outlineLvl w:val="0"/>
        <w:rPr>
          <w:rFonts w:ascii="Times New Roman" w:eastAsia="Calibri" w:hAnsi="Times New Roman" w:cs="Times New Roman"/>
          <w:b/>
          <w:bCs/>
          <w:caps/>
          <w:sz w:val="24"/>
          <w:szCs w:val="20"/>
          <w:lang w:eastAsia="en-US"/>
        </w:rPr>
      </w:pPr>
      <w:r w:rsidRPr="00593C69">
        <w:rPr>
          <w:rFonts w:ascii="Times New Roman" w:eastAsia="Calibri" w:hAnsi="Times New Roman" w:cs="Times New Roman"/>
          <w:b/>
          <w:bCs/>
          <w:caps/>
          <w:sz w:val="24"/>
          <w:szCs w:val="20"/>
          <w:lang w:eastAsia="en-US"/>
        </w:rPr>
        <w:t>Nomas maksa, citi maksājumi un norēķinu kartība</w:t>
      </w:r>
    </w:p>
    <w:p w14:paraId="6D82F6A0"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543C50AF" w14:textId="77777777" w:rsidR="00593C69" w:rsidRPr="00593C6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0"/>
          <w:lang w:eastAsia="en-US"/>
        </w:rPr>
      </w:pP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par Nomas objekta nomu maksā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nomas maksu EUR </w:t>
      </w:r>
      <w:r w:rsidRPr="00593C69">
        <w:rPr>
          <w:rFonts w:ascii="Times New Roman" w:eastAsia="Calibri" w:hAnsi="Times New Roman" w:cs="Times New Roman"/>
          <w:sz w:val="24"/>
          <w:szCs w:val="24"/>
          <w:u w:val="single"/>
          <w:lang w:eastAsia="en-US"/>
        </w:rPr>
        <w:tab/>
        <w:t>___</w:t>
      </w:r>
      <w:r w:rsidRPr="00593C69">
        <w:rPr>
          <w:rFonts w:ascii="Times New Roman" w:eastAsia="Calibri" w:hAnsi="Times New Roman" w:cs="Times New Roman"/>
          <w:sz w:val="24"/>
          <w:szCs w:val="24"/>
          <w:lang w:eastAsia="en-US"/>
        </w:rPr>
        <w:t xml:space="preserve"> (_________________________) </w:t>
      </w:r>
      <w:r w:rsidRPr="00593C69">
        <w:rPr>
          <w:rFonts w:ascii="Times New Roman" w:eastAsia="Calibri" w:hAnsi="Times New Roman" w:cs="Times New Roman"/>
          <w:i/>
          <w:sz w:val="24"/>
          <w:szCs w:val="24"/>
          <w:lang w:eastAsia="en-US"/>
        </w:rPr>
        <w:t xml:space="preserve">(norādīt summu vārdiem) </w:t>
      </w:r>
      <w:r w:rsidRPr="00593C69">
        <w:rPr>
          <w:rFonts w:ascii="Times New Roman" w:eastAsia="Calibri" w:hAnsi="Times New Roman" w:cs="Times New Roman"/>
          <w:sz w:val="24"/>
          <w:szCs w:val="24"/>
          <w:lang w:eastAsia="en-US"/>
        </w:rPr>
        <w:t xml:space="preserve">(turpmāk – Nomas maksa). Papildus Nomas maksai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maksā pievienotās vērtības nodokli.</w:t>
      </w:r>
    </w:p>
    <w:p w14:paraId="28F02D75" w14:textId="77777777" w:rsidR="00593C69" w:rsidRPr="00593C6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Papildus Nomas maksai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katru mēnesi maksā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par:</w:t>
      </w:r>
    </w:p>
    <w:p w14:paraId="16CB0E36" w14:textId="07B70591" w:rsidR="0047656C" w:rsidRPr="00AA7B46" w:rsidRDefault="0047656C" w:rsidP="00593C69">
      <w:pPr>
        <w:numPr>
          <w:ilvl w:val="2"/>
          <w:numId w:val="7"/>
        </w:numPr>
        <w:spacing w:after="0" w:line="240" w:lineRule="auto"/>
        <w:ind w:left="1134"/>
        <w:contextualSpacing/>
        <w:jc w:val="both"/>
        <w:rPr>
          <w:rFonts w:ascii="Times New Roman" w:eastAsia="Calibri" w:hAnsi="Times New Roman" w:cs="Times New Roman"/>
          <w:sz w:val="24"/>
          <w:szCs w:val="24"/>
          <w:lang w:eastAsia="en-US"/>
        </w:rPr>
      </w:pPr>
      <w:r w:rsidRPr="00AA7B46">
        <w:rPr>
          <w:rFonts w:ascii="Times New Roman" w:eastAsia="Calibri" w:hAnsi="Times New Roman" w:cs="Times New Roman"/>
          <w:sz w:val="24"/>
          <w:szCs w:val="24"/>
          <w:lang w:eastAsia="en-US"/>
        </w:rPr>
        <w:lastRenderedPageBreak/>
        <w:t>par siltumenerģiju proporcionāli līguma 1.1. punktā norādītajai platībai;</w:t>
      </w:r>
    </w:p>
    <w:p w14:paraId="135D31BE" w14:textId="7BEFD6FB" w:rsidR="0047656C" w:rsidRPr="0047656C" w:rsidRDefault="0047656C" w:rsidP="0047656C">
      <w:pPr>
        <w:numPr>
          <w:ilvl w:val="2"/>
          <w:numId w:val="7"/>
        </w:numPr>
        <w:spacing w:after="0" w:line="240" w:lineRule="auto"/>
        <w:ind w:left="1134" w:hanging="708"/>
        <w:contextualSpacing/>
        <w:jc w:val="both"/>
        <w:rPr>
          <w:rFonts w:ascii="Times New Roman" w:eastAsia="Calibri" w:hAnsi="Times New Roman" w:cs="Times New Roman"/>
          <w:sz w:val="24"/>
          <w:szCs w:val="24"/>
          <w:lang w:eastAsia="en-US"/>
        </w:rPr>
      </w:pPr>
      <w:r w:rsidRPr="0047656C">
        <w:rPr>
          <w:rFonts w:ascii="Times New Roman" w:eastAsia="Calibri" w:hAnsi="Times New Roman" w:cs="Times New Roman"/>
          <w:sz w:val="24"/>
          <w:szCs w:val="24"/>
          <w:lang w:eastAsia="en-US"/>
        </w:rPr>
        <w:t>par elektroenerģiju, ūdeni un kanalizāciju pēc faktiskā patēriņa + 10% par inženiertīklu apkalpošanu.</w:t>
      </w:r>
    </w:p>
    <w:p w14:paraId="20D8B7D8" w14:textId="34F86A56" w:rsidR="00593C69" w:rsidRPr="00593C69" w:rsidRDefault="00593C69" w:rsidP="00CB55FD">
      <w:pPr>
        <w:spacing w:after="0" w:line="240" w:lineRule="auto"/>
        <w:ind w:left="567"/>
        <w:contextualSpacing/>
        <w:jc w:val="both"/>
        <w:rPr>
          <w:rFonts w:ascii="Times New Roman" w:eastAsia="Calibri" w:hAnsi="Times New Roman" w:cs="Times New Roman"/>
          <w:sz w:val="24"/>
          <w:szCs w:val="20"/>
          <w:lang w:eastAsia="en-US"/>
        </w:rPr>
      </w:pPr>
      <w:r w:rsidRPr="00CB55FD">
        <w:rPr>
          <w:rFonts w:ascii="Times New Roman" w:eastAsia="Calibri" w:hAnsi="Times New Roman" w:cs="Times New Roman"/>
          <w:sz w:val="24"/>
          <w:szCs w:val="24"/>
          <w:lang w:eastAsia="en-US"/>
        </w:rPr>
        <w:t xml:space="preserve">Šos pakalpojumus </w:t>
      </w:r>
      <w:r w:rsidRPr="00CB55FD">
        <w:rPr>
          <w:rFonts w:ascii="Times New Roman" w:eastAsia="Calibri" w:hAnsi="Times New Roman" w:cs="Times New Roman"/>
          <w:i/>
          <w:sz w:val="24"/>
          <w:szCs w:val="24"/>
          <w:lang w:eastAsia="en-US"/>
        </w:rPr>
        <w:t>Nomnieks</w:t>
      </w:r>
      <w:r w:rsidRPr="00CB55FD">
        <w:rPr>
          <w:rFonts w:ascii="Times New Roman" w:eastAsia="Calibri" w:hAnsi="Times New Roman" w:cs="Times New Roman"/>
          <w:sz w:val="24"/>
          <w:szCs w:val="24"/>
          <w:lang w:eastAsia="en-US"/>
        </w:rPr>
        <w:t xml:space="preserve"> apmaksā atbilstoši </w:t>
      </w:r>
      <w:r w:rsidRPr="00CB55FD">
        <w:rPr>
          <w:rFonts w:ascii="Times New Roman" w:eastAsia="Calibri" w:hAnsi="Times New Roman" w:cs="Times New Roman"/>
          <w:i/>
          <w:sz w:val="24"/>
          <w:szCs w:val="24"/>
          <w:lang w:eastAsia="en-US"/>
        </w:rPr>
        <w:t>Iznomātāja</w:t>
      </w:r>
      <w:r w:rsidRPr="00CB55FD">
        <w:rPr>
          <w:rFonts w:ascii="Times New Roman" w:eastAsia="Calibri" w:hAnsi="Times New Roman" w:cs="Times New Roman"/>
          <w:sz w:val="24"/>
          <w:szCs w:val="24"/>
          <w:lang w:eastAsia="en-US"/>
        </w:rPr>
        <w:t xml:space="preserve"> iesniegtajam rēķinam, kas sagatavots saskaņā ar starp </w:t>
      </w:r>
      <w:r w:rsidRPr="00CB55FD">
        <w:rPr>
          <w:rFonts w:ascii="Times New Roman" w:eastAsia="Calibri" w:hAnsi="Times New Roman" w:cs="Times New Roman"/>
          <w:i/>
          <w:sz w:val="24"/>
          <w:szCs w:val="24"/>
          <w:lang w:eastAsia="en-US"/>
        </w:rPr>
        <w:t>Iznomātāju</w:t>
      </w:r>
      <w:r w:rsidRPr="00CB55FD">
        <w:rPr>
          <w:rFonts w:ascii="Times New Roman" w:eastAsia="Calibri" w:hAnsi="Times New Roman" w:cs="Times New Roman"/>
          <w:sz w:val="24"/>
          <w:szCs w:val="24"/>
          <w:lang w:eastAsia="en-US"/>
        </w:rPr>
        <w:t xml:space="preserve"> un pakalpojumu sniedzēju noslēgtajos pakalpojumu līgumos paredzētajām likmēm un atlīdzībām, vai kontrolskaitītāju rādījumiem un </w:t>
      </w:r>
      <w:r w:rsidRPr="00CB55FD">
        <w:rPr>
          <w:rFonts w:ascii="Times New Roman" w:eastAsia="Calibri" w:hAnsi="Times New Roman" w:cs="Times New Roman"/>
          <w:i/>
          <w:sz w:val="24"/>
          <w:szCs w:val="24"/>
          <w:lang w:eastAsia="en-US"/>
        </w:rPr>
        <w:t>Iznomātāja</w:t>
      </w:r>
      <w:r w:rsidRPr="00CB55FD">
        <w:rPr>
          <w:rFonts w:ascii="Times New Roman" w:eastAsia="Calibri" w:hAnsi="Times New Roman" w:cs="Times New Roman"/>
          <w:sz w:val="24"/>
          <w:szCs w:val="24"/>
          <w:lang w:eastAsia="en-US"/>
        </w:rPr>
        <w:t xml:space="preserve"> aprēķiniem, </w:t>
      </w:r>
      <w:r w:rsidRPr="00CB55FD">
        <w:rPr>
          <w:rFonts w:ascii="Times New Roman" w:eastAsia="Calibri" w:hAnsi="Times New Roman" w:cs="Times New Roman"/>
          <w:i/>
          <w:sz w:val="24"/>
          <w:szCs w:val="24"/>
          <w:lang w:eastAsia="en-US"/>
        </w:rPr>
        <w:t xml:space="preserve">proporcionāli </w:t>
      </w:r>
      <w:r w:rsidR="00CB55FD" w:rsidRPr="00CB55FD">
        <w:rPr>
          <w:rFonts w:ascii="Times New Roman" w:eastAsia="Calibri" w:hAnsi="Times New Roman" w:cs="Times New Roman"/>
          <w:i/>
          <w:sz w:val="24"/>
          <w:szCs w:val="24"/>
          <w:lang w:eastAsia="en-US"/>
        </w:rPr>
        <w:t xml:space="preserve">1.1. punktā norādītajai </w:t>
      </w:r>
      <w:r w:rsidRPr="00CB55FD">
        <w:rPr>
          <w:rFonts w:ascii="Times New Roman" w:eastAsia="Calibri" w:hAnsi="Times New Roman" w:cs="Times New Roman"/>
          <w:i/>
          <w:sz w:val="24"/>
          <w:szCs w:val="24"/>
          <w:lang w:eastAsia="en-US"/>
        </w:rPr>
        <w:t>Nomas objekta aizņemtajai platībai Būvē</w:t>
      </w:r>
      <w:r w:rsidR="00CB55FD" w:rsidRPr="00CB55FD">
        <w:rPr>
          <w:rFonts w:ascii="Times New Roman" w:eastAsia="Calibri" w:hAnsi="Times New Roman" w:cs="Times New Roman"/>
          <w:sz w:val="24"/>
          <w:szCs w:val="24"/>
          <w:lang w:eastAsia="en-US"/>
        </w:rPr>
        <w:t>.</w:t>
      </w:r>
    </w:p>
    <w:p w14:paraId="351199D5" w14:textId="3A8ABDEE" w:rsidR="00593C69" w:rsidRPr="00593C6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4"/>
          <w:u w:val="single"/>
          <w:lang w:eastAsia="en-US"/>
        </w:rPr>
      </w:pPr>
      <w:r w:rsidRPr="00593C69">
        <w:rPr>
          <w:rFonts w:ascii="Times New Roman" w:eastAsia="Calibri" w:hAnsi="Times New Roman" w:cs="Times New Roman"/>
          <w:sz w:val="24"/>
          <w:szCs w:val="24"/>
          <w:lang w:eastAsia="en-US"/>
        </w:rPr>
        <w:t xml:space="preserve">Nomas maksas maksājumu </w:t>
      </w:r>
      <w:r w:rsidRPr="00593C69">
        <w:rPr>
          <w:rFonts w:ascii="Times New Roman" w:eastAsia="Calibri" w:hAnsi="Times New Roman" w:cs="Times New Roman"/>
          <w:i/>
          <w:color w:val="000000"/>
          <w:sz w:val="24"/>
          <w:szCs w:val="24"/>
          <w:lang w:eastAsia="en-US"/>
        </w:rPr>
        <w:t>Nomnieks</w:t>
      </w:r>
      <w:r w:rsidRPr="00593C69">
        <w:rPr>
          <w:rFonts w:ascii="Times New Roman" w:eastAsia="Calibri" w:hAnsi="Times New Roman" w:cs="Times New Roman"/>
          <w:sz w:val="24"/>
          <w:szCs w:val="24"/>
          <w:lang w:eastAsia="en-US"/>
        </w:rPr>
        <w:t xml:space="preserve"> veic par kārtējo mēnesi, pamatojoties uz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izsniegto rēķinu, līdz kārtējā mēneša </w:t>
      </w:r>
      <w:r w:rsidR="00AA7B46">
        <w:rPr>
          <w:rFonts w:ascii="Times New Roman" w:eastAsia="Calibri" w:hAnsi="Times New Roman" w:cs="Times New Roman"/>
          <w:sz w:val="24"/>
          <w:szCs w:val="24"/>
          <w:lang w:eastAsia="en-US"/>
        </w:rPr>
        <w:t>20</w:t>
      </w:r>
      <w:r w:rsidRPr="00593C69">
        <w:rPr>
          <w:rFonts w:ascii="Times New Roman" w:eastAsia="Calibri" w:hAnsi="Times New Roman" w:cs="Times New Roman"/>
          <w:sz w:val="24"/>
          <w:szCs w:val="24"/>
          <w:lang w:eastAsia="en-US"/>
        </w:rPr>
        <w:t>. (</w:t>
      </w:r>
      <w:r w:rsidR="00AA7B46">
        <w:rPr>
          <w:rFonts w:ascii="Times New Roman" w:eastAsia="Calibri" w:hAnsi="Times New Roman" w:cs="Times New Roman"/>
          <w:sz w:val="24"/>
          <w:szCs w:val="24"/>
          <w:lang w:eastAsia="en-US"/>
        </w:rPr>
        <w:t>divdesmitajam</w:t>
      </w:r>
      <w:r w:rsidRPr="00593C69">
        <w:rPr>
          <w:rFonts w:ascii="Times New Roman" w:eastAsia="Calibri" w:hAnsi="Times New Roman" w:cs="Times New Roman"/>
          <w:sz w:val="24"/>
          <w:szCs w:val="24"/>
          <w:lang w:eastAsia="en-US"/>
        </w:rPr>
        <w:t xml:space="preserve">) datumam. Neatkarīgi no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izsniegtā rēķina saņemšanas dienas </w:t>
      </w:r>
      <w:r w:rsidRPr="00593C69">
        <w:rPr>
          <w:rFonts w:ascii="Times New Roman" w:eastAsia="Calibri" w:hAnsi="Times New Roman" w:cs="Times New Roman"/>
          <w:i/>
          <w:color w:val="000000"/>
          <w:sz w:val="24"/>
          <w:szCs w:val="24"/>
          <w:lang w:eastAsia="en-US"/>
        </w:rPr>
        <w:t>Nomnieka</w:t>
      </w:r>
      <w:r w:rsidRPr="00593C69">
        <w:rPr>
          <w:rFonts w:ascii="Times New Roman" w:eastAsia="Calibri" w:hAnsi="Times New Roman" w:cs="Times New Roman"/>
          <w:sz w:val="24"/>
          <w:szCs w:val="24"/>
          <w:lang w:eastAsia="en-US"/>
        </w:rPr>
        <w:t xml:space="preserve"> pienākums ir maksāt Nomas maksu šajā Līguma punktā noteiktajā termiņā. Nomas maksa un citi Līgumā noteiktie maksājumi tiek pārskaitīti uz Līguma rekvizītu daļā norādīto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norēķinu kontu </w:t>
      </w:r>
      <w:r>
        <w:rPr>
          <w:rFonts w:ascii="Times New Roman" w:eastAsia="Calibri" w:hAnsi="Times New Roman" w:cs="Times New Roman"/>
          <w:sz w:val="24"/>
          <w:szCs w:val="24"/>
          <w:lang w:eastAsia="en-US"/>
        </w:rPr>
        <w:t>_____________</w:t>
      </w:r>
      <w:r w:rsidRPr="00593C69">
        <w:rPr>
          <w:rFonts w:ascii="Times New Roman" w:eastAsia="Calibri" w:hAnsi="Times New Roman" w:cs="Times New Roman"/>
          <w:sz w:val="24"/>
          <w:szCs w:val="24"/>
          <w:lang w:eastAsia="en-US"/>
        </w:rPr>
        <w:t>.</w:t>
      </w:r>
    </w:p>
    <w:p w14:paraId="7F475B57" w14:textId="1F89D06C" w:rsidR="00593C69" w:rsidRPr="00FE6B4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4"/>
          <w:u w:val="single"/>
          <w:lang w:eastAsia="en-US"/>
        </w:rPr>
      </w:pPr>
      <w:r w:rsidRPr="00593C69">
        <w:rPr>
          <w:rFonts w:ascii="Times New Roman" w:eastAsia="Calibri" w:hAnsi="Times New Roman" w:cs="Times New Roman"/>
          <w:i/>
          <w:color w:val="000000"/>
          <w:sz w:val="24"/>
          <w:szCs w:val="24"/>
          <w:lang w:eastAsia="en-US"/>
        </w:rPr>
        <w:t>Nomnieks</w:t>
      </w:r>
      <w:r w:rsidRPr="00593C69">
        <w:rPr>
          <w:rFonts w:ascii="Times New Roman" w:eastAsia="Calibri" w:hAnsi="Times New Roman" w:cs="Times New Roman"/>
          <w:sz w:val="24"/>
          <w:szCs w:val="24"/>
          <w:lang w:eastAsia="en-US"/>
        </w:rPr>
        <w:t xml:space="preserve"> apņemas maksāt visus normatīvajos aktos paredzētos nodokļus un citus maksājumus, ar ko Nomas </w:t>
      </w:r>
      <w:r w:rsidRPr="00FE6B49">
        <w:rPr>
          <w:rFonts w:ascii="Times New Roman" w:eastAsia="Calibri" w:hAnsi="Times New Roman" w:cs="Times New Roman"/>
          <w:sz w:val="24"/>
          <w:szCs w:val="24"/>
          <w:lang w:eastAsia="en-US"/>
        </w:rPr>
        <w:t>objekts, Nomas maksa un citi Līgumā noteiktie maksājumi tiek aplikti Līguma darbības laikā.</w:t>
      </w:r>
    </w:p>
    <w:p w14:paraId="524C408A" w14:textId="77777777" w:rsidR="00593C69" w:rsidRPr="00593C6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4"/>
          <w:u w:val="single"/>
          <w:lang w:eastAsia="en-US"/>
        </w:rPr>
      </w:pP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ir tiesīgs, rakstiski nosūtot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paziņojumu, vienpusēji bez grozījumu izdarīšanas Līgumā mainīt Nomas maksas apmēru:</w:t>
      </w:r>
    </w:p>
    <w:p w14:paraId="5254C19A" w14:textId="77777777" w:rsidR="00593C69" w:rsidRPr="00593C69" w:rsidRDefault="00593C69" w:rsidP="00593C69">
      <w:pPr>
        <w:numPr>
          <w:ilvl w:val="2"/>
          <w:numId w:val="7"/>
        </w:numPr>
        <w:spacing w:after="0" w:line="240" w:lineRule="auto"/>
        <w:ind w:left="1134"/>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18941820" w14:textId="77777777" w:rsidR="00593C69" w:rsidRPr="00593C69" w:rsidRDefault="00593C69" w:rsidP="00593C69">
      <w:pPr>
        <w:numPr>
          <w:ilvl w:val="2"/>
          <w:numId w:val="7"/>
        </w:numPr>
        <w:spacing w:after="0" w:line="240" w:lineRule="auto"/>
        <w:ind w:left="1134"/>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046E3BAD" w14:textId="77777777" w:rsidR="00593C69" w:rsidRPr="00593C69" w:rsidRDefault="00593C69" w:rsidP="00593C69">
      <w:pPr>
        <w:numPr>
          <w:ilvl w:val="2"/>
          <w:numId w:val="7"/>
        </w:numPr>
        <w:spacing w:after="0" w:line="240" w:lineRule="auto"/>
        <w:ind w:left="1134"/>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reizi gadā, ja ir mainījušies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Nomas objekta plānotie pārvaldīšanas izdevumi, un aprēķinātā nomas maksas izmaiņu starpība ir vismaz divi procenti.</w:t>
      </w:r>
    </w:p>
    <w:p w14:paraId="13F40A3B" w14:textId="06DB4F1A" w:rsidR="00593C69" w:rsidRPr="00593C69" w:rsidRDefault="004B0B96" w:rsidP="00593C69">
      <w:pPr>
        <w:numPr>
          <w:ilvl w:val="1"/>
          <w:numId w:val="7"/>
        </w:numPr>
        <w:spacing w:after="0" w:line="240" w:lineRule="auto"/>
        <w:ind w:left="567" w:hanging="567"/>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 Līguma 2.5</w:t>
      </w:r>
      <w:r w:rsidR="00593C69" w:rsidRPr="00593C69">
        <w:rPr>
          <w:rFonts w:ascii="Times New Roman" w:eastAsia="Calibri" w:hAnsi="Times New Roman" w:cs="Times New Roman"/>
          <w:sz w:val="24"/>
          <w:szCs w:val="24"/>
          <w:lang w:eastAsia="en-US"/>
        </w:rPr>
        <w:t xml:space="preserve">.punktā noteiktajām Nomas maksas izmaiņām </w:t>
      </w:r>
      <w:r w:rsidR="00593C69" w:rsidRPr="00593C69">
        <w:rPr>
          <w:rFonts w:ascii="Times New Roman" w:eastAsia="Calibri" w:hAnsi="Times New Roman" w:cs="Times New Roman"/>
          <w:i/>
          <w:sz w:val="24"/>
          <w:szCs w:val="24"/>
          <w:lang w:eastAsia="en-US"/>
        </w:rPr>
        <w:t>Iznomātājs</w:t>
      </w:r>
      <w:r w:rsidR="00593C69" w:rsidRPr="00593C69">
        <w:rPr>
          <w:rFonts w:ascii="Times New Roman" w:eastAsia="Calibri" w:hAnsi="Times New Roman" w:cs="Times New Roman"/>
          <w:sz w:val="24"/>
          <w:szCs w:val="24"/>
          <w:lang w:eastAsia="en-US"/>
        </w:rPr>
        <w:t xml:space="preserve"> paziņo </w:t>
      </w:r>
      <w:r w:rsidR="00593C69" w:rsidRPr="00593C69">
        <w:rPr>
          <w:rFonts w:ascii="Times New Roman" w:eastAsia="Calibri" w:hAnsi="Times New Roman" w:cs="Times New Roman"/>
          <w:i/>
          <w:sz w:val="24"/>
          <w:szCs w:val="24"/>
          <w:lang w:eastAsia="en-US"/>
        </w:rPr>
        <w:t>Nomniekam</w:t>
      </w:r>
      <w:r w:rsidR="00593C69" w:rsidRPr="00593C69">
        <w:rPr>
          <w:rFonts w:ascii="Times New Roman" w:eastAsia="Calibri" w:hAnsi="Times New Roman" w:cs="Times New Roman"/>
          <w:sz w:val="24"/>
          <w:szCs w:val="24"/>
          <w:lang w:eastAsia="en-US"/>
        </w:rPr>
        <w:t xml:space="preserve"> rakstiski 30 (trīsdesmit) dienas iepriekš.</w:t>
      </w:r>
    </w:p>
    <w:p w14:paraId="14393D9F" w14:textId="77777777" w:rsidR="00593C69" w:rsidRPr="00593C69" w:rsidRDefault="00593C69" w:rsidP="00593C69">
      <w:pPr>
        <w:numPr>
          <w:ilvl w:val="1"/>
          <w:numId w:val="7"/>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Līgumā noteiktie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maksājumi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tiek uzskatīti par veiktiem dienā, kad naudas līdzekļi ir ieskaitīti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norēķinu kontā Valsts kasē.</w:t>
      </w:r>
    </w:p>
    <w:p w14:paraId="72FDBB79" w14:textId="77777777" w:rsidR="00593C69" w:rsidRPr="00593C69" w:rsidRDefault="00593C69" w:rsidP="00593C69">
      <w:pPr>
        <w:spacing w:after="0" w:line="240" w:lineRule="auto"/>
        <w:ind w:left="567"/>
        <w:contextualSpacing/>
        <w:jc w:val="both"/>
        <w:rPr>
          <w:rFonts w:ascii="Times New Roman" w:eastAsia="Calibri" w:hAnsi="Times New Roman" w:cs="Times New Roman"/>
          <w:sz w:val="24"/>
          <w:szCs w:val="24"/>
          <w:lang w:eastAsia="en-US"/>
        </w:rPr>
      </w:pPr>
    </w:p>
    <w:p w14:paraId="0B0E1270"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35E6015E" w14:textId="77777777" w:rsidR="00593C69" w:rsidRPr="00593C69" w:rsidRDefault="00593C69" w:rsidP="00593C69">
      <w:pPr>
        <w:keepNext/>
        <w:spacing w:after="0" w:line="240" w:lineRule="auto"/>
        <w:jc w:val="center"/>
        <w:outlineLvl w:val="0"/>
        <w:rPr>
          <w:rFonts w:ascii="Times New Roman" w:eastAsia="Calibri" w:hAnsi="Times New Roman" w:cs="Times New Roman"/>
          <w:b/>
          <w:bCs/>
          <w:sz w:val="24"/>
          <w:szCs w:val="24"/>
          <w:lang w:val="en-GB" w:eastAsia="en-US"/>
        </w:rPr>
      </w:pPr>
      <w:r w:rsidRPr="00593C69">
        <w:rPr>
          <w:rFonts w:ascii="Times New Roman" w:eastAsia="Calibri" w:hAnsi="Times New Roman" w:cs="Times New Roman"/>
          <w:b/>
          <w:bCs/>
          <w:sz w:val="24"/>
          <w:szCs w:val="24"/>
          <w:lang w:val="en-GB" w:eastAsia="en-US"/>
        </w:rPr>
        <w:t>3. PUŠU TIESĪBAS UN PIENĀKUMI</w:t>
      </w:r>
    </w:p>
    <w:p w14:paraId="53CF5335" w14:textId="77777777" w:rsidR="00593C69" w:rsidRPr="00593C69" w:rsidRDefault="00593C69" w:rsidP="00593C69">
      <w:pPr>
        <w:spacing w:after="0" w:line="240" w:lineRule="auto"/>
        <w:jc w:val="both"/>
        <w:rPr>
          <w:rFonts w:ascii="Times New Roman" w:eastAsia="Calibri" w:hAnsi="Times New Roman" w:cs="Times New Roman"/>
          <w:color w:val="000000"/>
          <w:sz w:val="24"/>
          <w:szCs w:val="24"/>
          <w:lang w:eastAsia="en-US"/>
        </w:rPr>
      </w:pPr>
    </w:p>
    <w:p w14:paraId="53B7ECD9"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color w:val="000000"/>
          <w:sz w:val="24"/>
          <w:szCs w:val="24"/>
          <w:lang w:eastAsia="en-US"/>
        </w:rPr>
        <w:t>Iznomātājs</w:t>
      </w:r>
      <w:r w:rsidRPr="00593C69">
        <w:rPr>
          <w:rFonts w:ascii="Times New Roman" w:eastAsia="Calibri" w:hAnsi="Times New Roman" w:cs="Times New Roman"/>
          <w:color w:val="000000"/>
          <w:sz w:val="24"/>
          <w:szCs w:val="24"/>
          <w:lang w:eastAsia="en-US"/>
        </w:rPr>
        <w:t xml:space="preserve"> garantē </w:t>
      </w:r>
      <w:r w:rsidRPr="00593C69">
        <w:rPr>
          <w:rFonts w:ascii="Times New Roman" w:eastAsia="Calibri" w:hAnsi="Times New Roman" w:cs="Times New Roman"/>
          <w:i/>
          <w:color w:val="000000"/>
          <w:sz w:val="24"/>
          <w:szCs w:val="24"/>
          <w:lang w:eastAsia="en-US"/>
        </w:rPr>
        <w:t>Nomniekam</w:t>
      </w:r>
      <w:r w:rsidRPr="00593C69">
        <w:rPr>
          <w:rFonts w:ascii="Times New Roman" w:eastAsia="Calibri" w:hAnsi="Times New Roman" w:cs="Times New Roman"/>
          <w:color w:val="000000"/>
          <w:sz w:val="24"/>
          <w:szCs w:val="24"/>
          <w:lang w:eastAsia="en-US"/>
        </w:rPr>
        <w:t xml:space="preserve"> iespēju bez jebkādiem pārtraukumiem vai traucējumiem izmantot Nomas objektu Līgumā noteiktajā kārtībā un termiņā.</w:t>
      </w:r>
    </w:p>
    <w:p w14:paraId="52061D71"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color w:val="000000"/>
          <w:sz w:val="24"/>
          <w:szCs w:val="24"/>
          <w:lang w:eastAsia="en-US"/>
        </w:rPr>
        <w:t>Iznomātājam</w:t>
      </w:r>
      <w:r w:rsidRPr="00593C69">
        <w:rPr>
          <w:rFonts w:ascii="Times New Roman" w:eastAsia="Calibri" w:hAnsi="Times New Roman" w:cs="Times New Roman"/>
          <w:color w:val="000000"/>
          <w:sz w:val="24"/>
          <w:szCs w:val="24"/>
          <w:lang w:eastAsia="en-US"/>
        </w:rPr>
        <w:t xml:space="preserve"> ir tiesības pārbaudīt, iepriekš informējot </w:t>
      </w:r>
      <w:r w:rsidRPr="00593C69">
        <w:rPr>
          <w:rFonts w:ascii="Times New Roman" w:eastAsia="Calibri" w:hAnsi="Times New Roman" w:cs="Times New Roman"/>
          <w:i/>
          <w:color w:val="000000"/>
          <w:sz w:val="24"/>
          <w:szCs w:val="24"/>
          <w:lang w:eastAsia="en-US"/>
        </w:rPr>
        <w:t>Nomnieku</w:t>
      </w:r>
      <w:r w:rsidRPr="00593C69">
        <w:rPr>
          <w:rFonts w:ascii="Times New Roman" w:eastAsia="Calibri" w:hAnsi="Times New Roman" w:cs="Times New Roman"/>
          <w:color w:val="000000"/>
          <w:sz w:val="24"/>
          <w:szCs w:val="24"/>
          <w:lang w:eastAsia="en-US"/>
        </w:rPr>
        <w:t>, Nomas objekta tehnisko stāvokli un ekspluatācijas pareizību.</w:t>
      </w:r>
    </w:p>
    <w:p w14:paraId="4FA4655F" w14:textId="23D51BBD"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Pēc Līguma spēkā stāšanās dienas </w:t>
      </w:r>
      <w:r w:rsidRPr="00593C69">
        <w:rPr>
          <w:rFonts w:ascii="Times New Roman" w:eastAsia="Calibri" w:hAnsi="Times New Roman" w:cs="Times New Roman"/>
          <w:i/>
          <w:color w:val="000000"/>
          <w:sz w:val="24"/>
          <w:szCs w:val="24"/>
          <w:lang w:eastAsia="en-US"/>
        </w:rPr>
        <w:t xml:space="preserve">Iznomātājs </w:t>
      </w:r>
      <w:r w:rsidRPr="00593C69">
        <w:rPr>
          <w:rFonts w:ascii="Times New Roman" w:eastAsia="Calibri" w:hAnsi="Times New Roman" w:cs="Times New Roman"/>
          <w:color w:val="000000"/>
          <w:sz w:val="24"/>
          <w:szCs w:val="24"/>
          <w:lang w:eastAsia="en-US"/>
        </w:rPr>
        <w:t xml:space="preserve">apņemas nodot Nomas objektu </w:t>
      </w:r>
      <w:r w:rsidRPr="00593C69">
        <w:rPr>
          <w:rFonts w:ascii="Times New Roman" w:eastAsia="Calibri" w:hAnsi="Times New Roman" w:cs="Times New Roman"/>
          <w:i/>
          <w:color w:val="000000"/>
          <w:sz w:val="24"/>
          <w:szCs w:val="24"/>
          <w:lang w:eastAsia="en-US"/>
        </w:rPr>
        <w:t>Nomniekam</w:t>
      </w:r>
      <w:r w:rsidRPr="00593C69">
        <w:rPr>
          <w:rFonts w:ascii="Times New Roman" w:eastAsia="Calibri" w:hAnsi="Times New Roman" w:cs="Times New Roman"/>
          <w:color w:val="000000"/>
          <w:sz w:val="24"/>
          <w:szCs w:val="24"/>
          <w:lang w:eastAsia="en-US"/>
        </w:rPr>
        <w:t xml:space="preserve">, bet </w:t>
      </w:r>
      <w:r w:rsidRPr="00593C69">
        <w:rPr>
          <w:rFonts w:ascii="Times New Roman" w:eastAsia="Calibri" w:hAnsi="Times New Roman" w:cs="Times New Roman"/>
          <w:i/>
          <w:color w:val="000000"/>
          <w:sz w:val="24"/>
          <w:szCs w:val="24"/>
          <w:lang w:eastAsia="en-US"/>
        </w:rPr>
        <w:t>Nomnieks</w:t>
      </w:r>
      <w:r w:rsidRPr="00593C69">
        <w:rPr>
          <w:rFonts w:ascii="Times New Roman" w:eastAsia="Calibri" w:hAnsi="Times New Roman" w:cs="Times New Roman"/>
          <w:color w:val="000000"/>
          <w:sz w:val="24"/>
          <w:szCs w:val="24"/>
          <w:lang w:eastAsia="en-US"/>
        </w:rPr>
        <w:t xml:space="preserve"> apņemas to pieņemt 5 (piecu) darba dienu laikā no </w:t>
      </w:r>
      <w:r w:rsidR="004B0B96" w:rsidRPr="004B0B96">
        <w:rPr>
          <w:rFonts w:ascii="Times New Roman" w:eastAsia="Calibri" w:hAnsi="Times New Roman" w:cs="Times New Roman"/>
          <w:i/>
          <w:color w:val="000000"/>
          <w:sz w:val="24"/>
          <w:szCs w:val="24"/>
          <w:lang w:eastAsia="en-US"/>
        </w:rPr>
        <w:t>Iznomātāja</w:t>
      </w:r>
      <w:r w:rsidR="004B0B96">
        <w:rPr>
          <w:rFonts w:ascii="Times New Roman" w:eastAsia="Calibri" w:hAnsi="Times New Roman" w:cs="Times New Roman"/>
          <w:color w:val="000000"/>
          <w:sz w:val="24"/>
          <w:szCs w:val="24"/>
          <w:lang w:eastAsia="en-US"/>
        </w:rPr>
        <w:t xml:space="preserve"> uzaicinājuma</w:t>
      </w:r>
      <w:r w:rsidRPr="00235317">
        <w:rPr>
          <w:rFonts w:ascii="Times New Roman" w:eastAsia="Calibri" w:hAnsi="Times New Roman" w:cs="Times New Roman"/>
          <w:color w:val="000000"/>
          <w:sz w:val="24"/>
          <w:szCs w:val="24"/>
          <w:lang w:eastAsia="en-US"/>
        </w:rPr>
        <w:t>,</w:t>
      </w:r>
      <w:r w:rsidRPr="00593C69">
        <w:rPr>
          <w:rFonts w:ascii="Times New Roman" w:eastAsia="Calibri" w:hAnsi="Times New Roman" w:cs="Times New Roman"/>
          <w:color w:val="000000"/>
          <w:sz w:val="24"/>
          <w:szCs w:val="24"/>
          <w:lang w:eastAsia="en-US"/>
        </w:rPr>
        <w:t xml:space="preserve"> sagatavojot Nomas objekta nodošanas – pieņemšanas aktu, fiksējot tajā Nomas objekta faktisko stāvokli, kā arī skaitītāju rādījumus. Minētais akts pievienojams Līgumam kā </w:t>
      </w:r>
      <w:r w:rsidR="002F6621">
        <w:rPr>
          <w:rFonts w:ascii="Times New Roman" w:eastAsia="Calibri" w:hAnsi="Times New Roman" w:cs="Times New Roman"/>
          <w:color w:val="000000"/>
          <w:sz w:val="24"/>
          <w:szCs w:val="24"/>
          <w:lang w:eastAsia="en-US"/>
        </w:rPr>
        <w:t>pielikums</w:t>
      </w:r>
      <w:r w:rsidRPr="00593C69">
        <w:rPr>
          <w:rFonts w:ascii="Times New Roman" w:eastAsia="Calibri" w:hAnsi="Times New Roman" w:cs="Times New Roman"/>
          <w:color w:val="000000"/>
          <w:sz w:val="24"/>
          <w:szCs w:val="24"/>
          <w:lang w:eastAsia="en-US"/>
        </w:rPr>
        <w:t xml:space="preserve"> un ir Līguma neatņemama sastāvdaļa.</w:t>
      </w:r>
    </w:p>
    <w:p w14:paraId="70D1C7DF"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pienākumi:</w:t>
      </w:r>
    </w:p>
    <w:p w14:paraId="3AEDB876"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maksāt Nomas maksu no Līguma 3.3.punktā minētā Nomas objekta nodošanas – pieņemšanas akta parakstīšanas dienas;</w:t>
      </w:r>
    </w:p>
    <w:p w14:paraId="4CCA69D9"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veikt Līgumā noteiktos maksājumus Līgumā noteiktā kārtībā un apjomā;</w:t>
      </w:r>
    </w:p>
    <w:p w14:paraId="0C4B81A7"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nelikt šķēršļus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vai tā pilnvarotajai personai veikt Nomas objekta stāvokļa apskati, ja par apskates laiku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iepriekš ir ticis informēts;</w:t>
      </w:r>
    </w:p>
    <w:p w14:paraId="47B992A6"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rūpēties par Nomas objekta, kā arī Nomas objektam piegulošās teritorijas uzturēšanu, apsardzi un uzglabāšanu, tajā skaitā veicot nepieciešamās darbības atbilstoši Latvijas Republikā spēkā </w:t>
      </w:r>
      <w:r w:rsidRPr="00593C69">
        <w:rPr>
          <w:rFonts w:ascii="Times New Roman" w:eastAsia="Calibri" w:hAnsi="Times New Roman" w:cs="Times New Roman"/>
          <w:sz w:val="24"/>
          <w:szCs w:val="24"/>
          <w:lang w:eastAsia="en-US"/>
        </w:rPr>
        <w:lastRenderedPageBreak/>
        <w:t xml:space="preserve">esošo normatīvo aktu prasībām, atbildot par katru Nomas objekta bojājumu, kuru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nav novērsis savas darbības vai bezdarbības dēļ;</w:t>
      </w:r>
    </w:p>
    <w:p w14:paraId="353BBFE0" w14:textId="2F737F38" w:rsidR="00593C69" w:rsidRPr="0041657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416579">
        <w:rPr>
          <w:rFonts w:ascii="Times New Roman" w:eastAsia="Calibri" w:hAnsi="Times New Roman" w:cs="Times New Roman"/>
          <w:color w:val="000000"/>
          <w:sz w:val="24"/>
          <w:szCs w:val="24"/>
        </w:rPr>
        <w:t xml:space="preserve">veikt Nomas objekta apdrošināšanu pret uguns postījumiem un citiem riskiem uz visu Līguma darbības termiņu un iesniegt </w:t>
      </w:r>
      <w:r w:rsidRPr="00416579">
        <w:rPr>
          <w:rFonts w:ascii="Times New Roman" w:eastAsia="Calibri" w:hAnsi="Times New Roman" w:cs="Times New Roman"/>
          <w:i/>
          <w:color w:val="000000"/>
          <w:sz w:val="24"/>
          <w:szCs w:val="24"/>
        </w:rPr>
        <w:t>Iznomātājam</w:t>
      </w:r>
      <w:r w:rsidRPr="00416579">
        <w:rPr>
          <w:rFonts w:ascii="Times New Roman" w:eastAsia="Calibri" w:hAnsi="Times New Roman" w:cs="Times New Roman"/>
          <w:color w:val="000000"/>
          <w:sz w:val="24"/>
          <w:szCs w:val="24"/>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w:t>
      </w:r>
      <w:r w:rsidR="005B1332" w:rsidRPr="00416579">
        <w:rPr>
          <w:rFonts w:ascii="Times New Roman" w:eastAsia="Calibri" w:hAnsi="Times New Roman" w:cs="Times New Roman"/>
          <w:color w:val="000000"/>
          <w:sz w:val="24"/>
          <w:szCs w:val="24"/>
        </w:rPr>
        <w:t>mas objekta kadastrālo vērtību.</w:t>
      </w:r>
      <w:r w:rsidRPr="00416579">
        <w:rPr>
          <w:rFonts w:ascii="Times New Roman" w:eastAsia="Calibri" w:hAnsi="Times New Roman" w:cs="Times New Roman"/>
          <w:color w:val="000000"/>
          <w:sz w:val="24"/>
          <w:szCs w:val="24"/>
        </w:rPr>
        <w:t xml:space="preserve"> Iestājoties apdrošināšanas gadījumam, apdrošināšanas atlīdzības saņēmējs ir </w:t>
      </w:r>
      <w:r w:rsidRPr="00416579">
        <w:rPr>
          <w:rFonts w:ascii="Times New Roman" w:eastAsia="Calibri" w:hAnsi="Times New Roman" w:cs="Times New Roman"/>
          <w:i/>
          <w:color w:val="000000"/>
          <w:sz w:val="24"/>
          <w:szCs w:val="24"/>
        </w:rPr>
        <w:t>Iznomātājs</w:t>
      </w:r>
      <w:r w:rsidRPr="00416579">
        <w:rPr>
          <w:rFonts w:ascii="Times New Roman" w:eastAsia="Calibri" w:hAnsi="Times New Roman" w:cs="Times New Roman"/>
          <w:color w:val="000000"/>
          <w:sz w:val="24"/>
          <w:szCs w:val="24"/>
        </w:rPr>
        <w:t>.</w:t>
      </w:r>
      <w:r w:rsidRPr="00416579">
        <w:rPr>
          <w:rFonts w:ascii="Times New Roman" w:eastAsia="Calibri" w:hAnsi="Times New Roman" w:cs="Times New Roman"/>
          <w:sz w:val="24"/>
          <w:szCs w:val="24"/>
          <w:lang w:eastAsia="en-US"/>
        </w:rPr>
        <w:t xml:space="preserve"> Gadījumā, ja Nomas objekts netiek apdrošināts, visu zaudējumu risku pilnā apmērā uzņemas </w:t>
      </w:r>
      <w:r w:rsidRPr="00416579">
        <w:rPr>
          <w:rFonts w:ascii="Times New Roman" w:eastAsia="Calibri" w:hAnsi="Times New Roman" w:cs="Times New Roman"/>
          <w:i/>
          <w:sz w:val="24"/>
          <w:szCs w:val="24"/>
          <w:lang w:eastAsia="en-US"/>
        </w:rPr>
        <w:t>Nomnieks</w:t>
      </w:r>
      <w:r w:rsidRPr="00416579">
        <w:rPr>
          <w:rFonts w:ascii="Times New Roman" w:eastAsia="Calibri" w:hAnsi="Times New Roman" w:cs="Times New Roman"/>
          <w:sz w:val="24"/>
          <w:szCs w:val="24"/>
          <w:lang w:eastAsia="en-US"/>
        </w:rPr>
        <w:t>;</w:t>
      </w:r>
    </w:p>
    <w:p w14:paraId="503CB87C"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416579">
        <w:rPr>
          <w:rFonts w:ascii="Times New Roman" w:eastAsia="Calibri" w:hAnsi="Times New Roman" w:cs="Times New Roman"/>
          <w:sz w:val="24"/>
          <w:szCs w:val="24"/>
          <w:lang w:eastAsia="en-US"/>
        </w:rPr>
        <w:t xml:space="preserve">savas saimnieciskās darbības veikšanai Nomas objektā </w:t>
      </w:r>
      <w:r w:rsidRPr="00416579">
        <w:rPr>
          <w:rFonts w:ascii="Times New Roman" w:eastAsia="Calibri" w:hAnsi="Times New Roman" w:cs="Times New Roman"/>
          <w:i/>
          <w:sz w:val="24"/>
          <w:szCs w:val="24"/>
          <w:lang w:eastAsia="en-US"/>
        </w:rPr>
        <w:t>Nomniekam</w:t>
      </w:r>
      <w:r w:rsidRPr="00416579">
        <w:rPr>
          <w:rFonts w:ascii="Times New Roman" w:eastAsia="Calibri" w:hAnsi="Times New Roman" w:cs="Times New Roman"/>
          <w:sz w:val="24"/>
          <w:szCs w:val="24"/>
          <w:lang w:eastAsia="en-US"/>
        </w:rPr>
        <w:t xml:space="preserve"> ir pienākums saņemt visas nepieciešamās atļaujas, licences un citus saskaņojumus no kompetentām institūcijām,</w:t>
      </w:r>
      <w:r w:rsidRPr="00593C69">
        <w:rPr>
          <w:rFonts w:ascii="Times New Roman" w:eastAsia="Calibri" w:hAnsi="Times New Roman" w:cs="Times New Roman"/>
          <w:sz w:val="24"/>
          <w:szCs w:val="24"/>
          <w:lang w:eastAsia="en-US"/>
        </w:rPr>
        <w:t xml:space="preserve"> pastāvīgi atbildēt par šo institūciju norādījumu ievērošanu;</w:t>
      </w:r>
    </w:p>
    <w:p w14:paraId="447E4B28" w14:textId="405F8074"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3E6F7D">
        <w:rPr>
          <w:rFonts w:ascii="Times New Roman" w:eastAsia="Calibri" w:hAnsi="Times New Roman" w:cs="Times New Roman"/>
          <w:sz w:val="24"/>
          <w:szCs w:val="24"/>
          <w:lang w:eastAsia="en-US"/>
        </w:rPr>
        <w:t>organizēt savu darbību Nomas objektā tā, la</w:t>
      </w:r>
      <w:r w:rsidR="003E6F7D" w:rsidRPr="003E6F7D">
        <w:rPr>
          <w:rFonts w:ascii="Times New Roman" w:eastAsia="Calibri" w:hAnsi="Times New Roman" w:cs="Times New Roman"/>
          <w:sz w:val="24"/>
          <w:szCs w:val="24"/>
          <w:lang w:eastAsia="en-US"/>
        </w:rPr>
        <w:t>i darba laiks darba dienās</w:t>
      </w:r>
      <w:r w:rsidRPr="003E6F7D">
        <w:rPr>
          <w:rFonts w:ascii="Times New Roman" w:eastAsia="Calibri" w:hAnsi="Times New Roman" w:cs="Times New Roman"/>
          <w:sz w:val="24"/>
          <w:szCs w:val="24"/>
          <w:lang w:eastAsia="en-US"/>
        </w:rPr>
        <w:t xml:space="preserve"> sāktos ne agrāk kā </w:t>
      </w:r>
      <w:r w:rsidRPr="00235317">
        <w:rPr>
          <w:rFonts w:ascii="Times New Roman" w:eastAsia="Calibri" w:hAnsi="Times New Roman" w:cs="Times New Roman"/>
          <w:sz w:val="24"/>
          <w:szCs w:val="24"/>
          <w:lang w:eastAsia="en-US"/>
        </w:rPr>
        <w:t>plkst.7.00 un beigtos ne vēlāk kā plkst.2</w:t>
      </w:r>
      <w:r w:rsidR="003E6F7D" w:rsidRPr="00235317">
        <w:rPr>
          <w:rFonts w:ascii="Times New Roman" w:eastAsia="Calibri" w:hAnsi="Times New Roman" w:cs="Times New Roman"/>
          <w:sz w:val="24"/>
          <w:szCs w:val="24"/>
          <w:lang w:eastAsia="en-US"/>
        </w:rPr>
        <w:t>0</w:t>
      </w:r>
      <w:r w:rsidRPr="00235317">
        <w:rPr>
          <w:rFonts w:ascii="Times New Roman" w:eastAsia="Calibri" w:hAnsi="Times New Roman" w:cs="Times New Roman"/>
          <w:sz w:val="24"/>
          <w:szCs w:val="24"/>
          <w:lang w:eastAsia="en-US"/>
        </w:rPr>
        <w:t>.00</w:t>
      </w:r>
      <w:r w:rsidRPr="003E6F7D">
        <w:rPr>
          <w:rFonts w:ascii="Times New Roman" w:eastAsia="Calibri" w:hAnsi="Times New Roman" w:cs="Times New Roman"/>
          <w:sz w:val="24"/>
          <w:szCs w:val="24"/>
          <w:lang w:eastAsia="en-US"/>
        </w:rPr>
        <w:t xml:space="preserve"> (turpmāk – Darba laiks).</w:t>
      </w:r>
      <w:r w:rsidRPr="00593C69">
        <w:rPr>
          <w:rFonts w:ascii="Times New Roman" w:eastAsia="Calibri" w:hAnsi="Times New Roman" w:cs="Times New Roman"/>
          <w:sz w:val="24"/>
          <w:szCs w:val="24"/>
          <w:lang w:eastAsia="en-US"/>
        </w:rPr>
        <w:t xml:space="preserve"> Pieļaujamais Darba laiks var tikt mainīts tikai pēc rakstiskas vienošanās noslēgšanas starp Pusēm;</w:t>
      </w:r>
    </w:p>
    <w:p w14:paraId="3C161CC4"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atbild par ugunsdrošības noteikumu ievērošanu Nomas objektā;</w:t>
      </w:r>
    </w:p>
    <w:p w14:paraId="375A5FDF" w14:textId="77777777" w:rsidR="00593C69" w:rsidRPr="00593C69" w:rsidRDefault="00593C69" w:rsidP="00593C69">
      <w:pPr>
        <w:numPr>
          <w:ilvl w:val="2"/>
          <w:numId w:val="8"/>
        </w:numPr>
        <w:autoSpaceDE w:val="0"/>
        <w:autoSpaceDN w:val="0"/>
        <w:adjustRightInd w:val="0"/>
        <w:spacing w:after="0" w:line="240" w:lineRule="auto"/>
        <w:ind w:left="1134" w:hanging="708"/>
        <w:contextualSpacing/>
        <w:jc w:val="both"/>
        <w:rPr>
          <w:rFonts w:ascii="Times New Roman" w:eastAsia="Times New Roman" w:hAnsi="Times New Roman" w:cs="Times New Roman"/>
          <w:sz w:val="24"/>
          <w:szCs w:val="24"/>
        </w:rPr>
      </w:pPr>
      <w:r w:rsidRPr="00593C69">
        <w:rPr>
          <w:rFonts w:ascii="Times New Roman" w:eastAsia="Times New Roman" w:hAnsi="Times New Roman" w:cs="Times New Roman"/>
          <w:sz w:val="24"/>
          <w:szCs w:val="24"/>
        </w:rPr>
        <w:t xml:space="preserve">gadījumā, ja Nomas objekta vai Būves bojāšana ir notikusi </w:t>
      </w:r>
      <w:r w:rsidRPr="00593C69">
        <w:rPr>
          <w:rFonts w:ascii="Times New Roman" w:eastAsia="Times New Roman" w:hAnsi="Times New Roman" w:cs="Times New Roman"/>
          <w:i/>
          <w:sz w:val="24"/>
          <w:szCs w:val="24"/>
        </w:rPr>
        <w:t>Nomnieka</w:t>
      </w:r>
      <w:r w:rsidRPr="00593C69">
        <w:rPr>
          <w:rFonts w:ascii="Times New Roman" w:eastAsia="Times New Roman" w:hAnsi="Times New Roman" w:cs="Times New Roman"/>
          <w:sz w:val="24"/>
          <w:szCs w:val="24"/>
        </w:rPr>
        <w:t xml:space="preserve">, tā pilnvaroto personu, darbinieku vai klientu darbības vai bezdarbības dēļ, nekavējoties veikt inženiertehnisko tīklu bojājumu novēršanu, bet pārējos bojājumus - 10 (desmit) dienu laikā par saviem līdzekļiem. Ja </w:t>
      </w:r>
      <w:r w:rsidRPr="00593C69">
        <w:rPr>
          <w:rFonts w:ascii="Times New Roman" w:eastAsia="Times New Roman" w:hAnsi="Times New Roman" w:cs="Times New Roman"/>
          <w:i/>
          <w:sz w:val="24"/>
          <w:szCs w:val="24"/>
        </w:rPr>
        <w:t>Nomnieks</w:t>
      </w:r>
      <w:r w:rsidRPr="00593C69">
        <w:rPr>
          <w:rFonts w:ascii="Times New Roman" w:eastAsia="Times New Roman" w:hAnsi="Times New Roman" w:cs="Times New Roman"/>
          <w:sz w:val="24"/>
          <w:szCs w:val="24"/>
        </w:rPr>
        <w:t xml:space="preserve"> nenovērš bojājumus, </w:t>
      </w:r>
      <w:r w:rsidRPr="00593C69">
        <w:rPr>
          <w:rFonts w:ascii="Times New Roman" w:eastAsia="Times New Roman" w:hAnsi="Times New Roman" w:cs="Times New Roman"/>
          <w:i/>
          <w:sz w:val="24"/>
          <w:szCs w:val="24"/>
        </w:rPr>
        <w:t>Iznomātājs</w:t>
      </w:r>
      <w:r w:rsidRPr="00593C69">
        <w:rPr>
          <w:rFonts w:ascii="Times New Roman" w:eastAsia="Times New Roman" w:hAnsi="Times New Roman" w:cs="Times New Roman"/>
          <w:sz w:val="24"/>
          <w:szCs w:val="24"/>
        </w:rPr>
        <w:t xml:space="preserve"> ir tiesīgs tos novērst par saviem līdzekļiem, savukārt, </w:t>
      </w:r>
      <w:r w:rsidRPr="00593C69">
        <w:rPr>
          <w:rFonts w:ascii="Times New Roman" w:eastAsia="Times New Roman" w:hAnsi="Times New Roman" w:cs="Times New Roman"/>
          <w:i/>
          <w:caps/>
          <w:sz w:val="24"/>
          <w:szCs w:val="24"/>
        </w:rPr>
        <w:t>N</w:t>
      </w:r>
      <w:r w:rsidRPr="00593C69">
        <w:rPr>
          <w:rFonts w:ascii="Times New Roman" w:eastAsia="Times New Roman" w:hAnsi="Times New Roman" w:cs="Times New Roman"/>
          <w:i/>
          <w:sz w:val="24"/>
          <w:szCs w:val="24"/>
        </w:rPr>
        <w:t>omniekam</w:t>
      </w:r>
      <w:r w:rsidRPr="00593C69">
        <w:rPr>
          <w:rFonts w:ascii="Times New Roman" w:eastAsia="Times New Roman" w:hAnsi="Times New Roman" w:cs="Times New Roman"/>
          <w:sz w:val="24"/>
          <w:szCs w:val="24"/>
        </w:rPr>
        <w:t xml:space="preserve"> ir pienākums nekavējoties, bet ne vēlāk kā 5 (piecu) dienu laikā no </w:t>
      </w:r>
      <w:r w:rsidRPr="00593C69">
        <w:rPr>
          <w:rFonts w:ascii="Times New Roman" w:eastAsia="Times New Roman" w:hAnsi="Times New Roman" w:cs="Times New Roman"/>
          <w:i/>
          <w:sz w:val="24"/>
          <w:szCs w:val="24"/>
        </w:rPr>
        <w:t>Iznomātāja</w:t>
      </w:r>
      <w:r w:rsidRPr="00593C69">
        <w:rPr>
          <w:rFonts w:ascii="Times New Roman" w:eastAsia="Times New Roman" w:hAnsi="Times New Roman" w:cs="Times New Roman"/>
          <w:sz w:val="24"/>
          <w:szCs w:val="24"/>
        </w:rPr>
        <w:t xml:space="preserve"> rakstiska pieprasījuma saņemšanas dienas pilnā apmērā segt </w:t>
      </w:r>
      <w:r w:rsidRPr="00593C69">
        <w:rPr>
          <w:rFonts w:ascii="Times New Roman" w:eastAsia="Times New Roman" w:hAnsi="Times New Roman" w:cs="Times New Roman"/>
          <w:i/>
          <w:sz w:val="24"/>
          <w:szCs w:val="24"/>
        </w:rPr>
        <w:t>Iznomātāja</w:t>
      </w:r>
      <w:r w:rsidRPr="00593C69">
        <w:rPr>
          <w:rFonts w:ascii="Times New Roman" w:eastAsia="Times New Roman" w:hAnsi="Times New Roman" w:cs="Times New Roman"/>
          <w:sz w:val="24"/>
          <w:szCs w:val="24"/>
        </w:rPr>
        <w:t xml:space="preserve"> izdevumus;</w:t>
      </w:r>
    </w:p>
    <w:p w14:paraId="211CD198"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nododot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Nomas objektu, parakstīt Nomas objekta nodošanas </w:t>
      </w:r>
      <w:r w:rsidRPr="00593C69">
        <w:rPr>
          <w:rFonts w:ascii="Times New Roman" w:eastAsia="Calibri" w:hAnsi="Times New Roman" w:cs="Times New Roman"/>
          <w:color w:val="000000"/>
          <w:sz w:val="24"/>
          <w:szCs w:val="24"/>
          <w:lang w:eastAsia="en-US"/>
        </w:rPr>
        <w:t>–</w:t>
      </w:r>
      <w:r w:rsidRPr="00593C69">
        <w:rPr>
          <w:rFonts w:ascii="Times New Roman" w:eastAsia="Calibri" w:hAnsi="Times New Roman" w:cs="Times New Roman"/>
          <w:sz w:val="24"/>
          <w:szCs w:val="24"/>
          <w:lang w:eastAsia="en-US"/>
        </w:rPr>
        <w:t xml:space="preserve"> pieņemšanas aktu. Gadījumā, ja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atteiksies parakstīt Nomas objekta nodošanas </w:t>
      </w:r>
      <w:r w:rsidRPr="00593C69">
        <w:rPr>
          <w:rFonts w:ascii="Times New Roman" w:eastAsia="Calibri" w:hAnsi="Times New Roman" w:cs="Times New Roman"/>
          <w:color w:val="000000"/>
          <w:sz w:val="24"/>
          <w:szCs w:val="24"/>
          <w:lang w:eastAsia="en-US"/>
        </w:rPr>
        <w:t>–</w:t>
      </w:r>
      <w:r w:rsidRPr="00593C69">
        <w:rPr>
          <w:rFonts w:ascii="Times New Roman" w:eastAsia="Calibri" w:hAnsi="Times New Roman" w:cs="Times New Roman"/>
          <w:sz w:val="24"/>
          <w:szCs w:val="24"/>
          <w:lang w:eastAsia="en-US"/>
        </w:rPr>
        <w:t xml:space="preserve"> pieņemšanas aktu no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neatkarīgu iemeslu dēļ, tad tiks uzskatīts, ka Nomas objekta nodošanas </w:t>
      </w:r>
      <w:r w:rsidRPr="00593C69">
        <w:rPr>
          <w:rFonts w:ascii="Times New Roman" w:eastAsia="Calibri" w:hAnsi="Times New Roman" w:cs="Times New Roman"/>
          <w:color w:val="000000"/>
          <w:sz w:val="24"/>
          <w:szCs w:val="24"/>
          <w:lang w:eastAsia="en-US"/>
        </w:rPr>
        <w:t>–</w:t>
      </w:r>
      <w:r w:rsidRPr="00593C69">
        <w:rPr>
          <w:rFonts w:ascii="Times New Roman" w:eastAsia="Calibri" w:hAnsi="Times New Roman" w:cs="Times New Roman"/>
          <w:sz w:val="24"/>
          <w:szCs w:val="24"/>
          <w:lang w:eastAsia="en-US"/>
        </w:rPr>
        <w:t xml:space="preserve"> pieņemšanas akts ir parakstīts no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puses;</w:t>
      </w:r>
    </w:p>
    <w:p w14:paraId="69A1770D"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atbrīvot Nomas objektu pēdējā Līguma darbības dienā. </w:t>
      </w:r>
    </w:p>
    <w:p w14:paraId="72612ED2"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tiesības:</w:t>
      </w:r>
    </w:p>
    <w:p w14:paraId="154E2D38" w14:textId="0BF8B0CA" w:rsidR="00593C69" w:rsidRPr="009A4D7C" w:rsidRDefault="00593C69" w:rsidP="00593C69">
      <w:pPr>
        <w:numPr>
          <w:ilvl w:val="2"/>
          <w:numId w:val="8"/>
        </w:numPr>
        <w:spacing w:after="0" w:line="240" w:lineRule="auto"/>
        <w:ind w:left="1134"/>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brīvi iekļūt Nomas objektā vai izvietot tajā savu īpašumu vienīgi pēc </w:t>
      </w:r>
      <w:r w:rsidR="004B0B96">
        <w:rPr>
          <w:rFonts w:ascii="Times New Roman" w:eastAsia="Calibri" w:hAnsi="Times New Roman" w:cs="Times New Roman"/>
          <w:sz w:val="24"/>
          <w:szCs w:val="24"/>
          <w:lang w:eastAsia="en-US"/>
        </w:rPr>
        <w:t>tam, kad</w:t>
      </w:r>
      <w:r w:rsidRPr="009A4D7C">
        <w:rPr>
          <w:rFonts w:ascii="Times New Roman" w:eastAsia="Calibri" w:hAnsi="Times New Roman" w:cs="Times New Roman"/>
          <w:sz w:val="24"/>
          <w:szCs w:val="24"/>
          <w:lang w:eastAsia="en-US"/>
        </w:rPr>
        <w:t xml:space="preserve"> Puses ir parakstījušas Nomas objekta nodošanas – pieņemšanas aktu;</w:t>
      </w:r>
    </w:p>
    <w:p w14:paraId="73298BCA"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ir pienākums nekavējoties informēt </w:t>
      </w:r>
      <w:r w:rsidRPr="00593C69">
        <w:rPr>
          <w:rFonts w:ascii="Times New Roman" w:eastAsia="Calibri" w:hAnsi="Times New Roman" w:cs="Times New Roman"/>
          <w:i/>
          <w:sz w:val="24"/>
          <w:szCs w:val="24"/>
          <w:lang w:eastAsia="en-US"/>
        </w:rPr>
        <w:t>Iznomātāju</w:t>
      </w:r>
      <w:r w:rsidRPr="00593C69">
        <w:rPr>
          <w:rFonts w:ascii="Times New Roman" w:eastAsia="Calibri" w:hAnsi="Times New Roman" w:cs="Times New Roman"/>
          <w:caps/>
          <w:sz w:val="24"/>
          <w:szCs w:val="24"/>
          <w:lang w:eastAsia="en-US"/>
        </w:rPr>
        <w:t xml:space="preserve"> </w:t>
      </w:r>
      <w:r w:rsidRPr="00593C69">
        <w:rPr>
          <w:rFonts w:ascii="Times New Roman" w:eastAsia="Calibri" w:hAnsi="Times New Roman" w:cs="Times New Roman"/>
          <w:sz w:val="24"/>
          <w:szCs w:val="24"/>
          <w:lang w:eastAsia="en-US"/>
        </w:rPr>
        <w:t xml:space="preserve">un veikt visus iespējamos pasākumus avārijas seku likvidācijai. Avārijas gadījumā </w:t>
      </w:r>
      <w:r w:rsidRPr="00593C69">
        <w:rPr>
          <w:rFonts w:ascii="Times New Roman" w:eastAsia="Calibri" w:hAnsi="Times New Roman" w:cs="Times New Roman"/>
          <w:i/>
          <w:sz w:val="24"/>
          <w:szCs w:val="24"/>
          <w:lang w:eastAsia="en-US"/>
        </w:rPr>
        <w:t xml:space="preserve">Iznomātājam </w:t>
      </w:r>
      <w:r w:rsidRPr="00593C69">
        <w:rPr>
          <w:rFonts w:ascii="Times New Roman" w:eastAsia="Calibri" w:hAnsi="Times New Roman" w:cs="Times New Roman"/>
          <w:sz w:val="24"/>
          <w:szCs w:val="24"/>
          <w:lang w:eastAsia="en-US"/>
        </w:rPr>
        <w:t xml:space="preserve">ir tiesības ieiet Nomas objektā jebkurā diennakts laikā, iepriekš nebrīdinot </w:t>
      </w:r>
      <w:r w:rsidRPr="00593C69">
        <w:rPr>
          <w:rFonts w:ascii="Times New Roman" w:eastAsia="Calibri" w:hAnsi="Times New Roman" w:cs="Times New Roman"/>
          <w:i/>
          <w:sz w:val="24"/>
          <w:szCs w:val="24"/>
          <w:lang w:eastAsia="en-US"/>
        </w:rPr>
        <w:t>Nomnieku</w:t>
      </w:r>
      <w:r w:rsidRPr="00593C69">
        <w:rPr>
          <w:rFonts w:ascii="Times New Roman" w:eastAsia="Calibri" w:hAnsi="Times New Roman" w:cs="Times New Roman"/>
          <w:sz w:val="24"/>
          <w:szCs w:val="24"/>
          <w:lang w:eastAsia="en-US"/>
        </w:rPr>
        <w:t>;</w:t>
      </w:r>
    </w:p>
    <w:p w14:paraId="1BE4CB68" w14:textId="610A8D8A" w:rsidR="00593C69" w:rsidRPr="00F85D06"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F85D06">
        <w:rPr>
          <w:rFonts w:ascii="Times New Roman" w:eastAsia="Calibri" w:hAnsi="Times New Roman" w:cs="Times New Roman"/>
          <w:sz w:val="24"/>
          <w:szCs w:val="24"/>
          <w:lang w:eastAsia="en-US"/>
        </w:rPr>
        <w:t xml:space="preserve">veikt Nomas objekta remonta, atjaunošanas un pārbūves darbus ar nosacījumu, ja </w:t>
      </w:r>
      <w:r w:rsidRPr="00F85D06">
        <w:rPr>
          <w:rFonts w:ascii="Times New Roman" w:eastAsia="Calibri" w:hAnsi="Times New Roman" w:cs="Times New Roman"/>
          <w:i/>
          <w:sz w:val="24"/>
          <w:szCs w:val="24"/>
          <w:lang w:eastAsia="en-US"/>
        </w:rPr>
        <w:t>Nomnieks</w:t>
      </w:r>
      <w:r w:rsidRPr="00F85D06">
        <w:rPr>
          <w:rFonts w:ascii="Times New Roman" w:eastAsia="Calibri" w:hAnsi="Times New Roman" w:cs="Times New Roman"/>
          <w:sz w:val="24"/>
          <w:szCs w:val="24"/>
          <w:lang w:eastAsia="en-US"/>
        </w:rPr>
        <w:t xml:space="preserve"> ir iesniedzis </w:t>
      </w:r>
      <w:r w:rsidRPr="00F85D06">
        <w:rPr>
          <w:rFonts w:ascii="Times New Roman" w:eastAsia="Calibri" w:hAnsi="Times New Roman" w:cs="Times New Roman"/>
          <w:i/>
          <w:sz w:val="24"/>
          <w:szCs w:val="24"/>
          <w:lang w:eastAsia="en-US"/>
        </w:rPr>
        <w:t>Iznomātājam</w:t>
      </w:r>
      <w:r w:rsidRPr="00F85D06">
        <w:rPr>
          <w:rFonts w:ascii="Times New Roman" w:eastAsia="Calibri" w:hAnsi="Times New Roman" w:cs="Times New Roman"/>
          <w:sz w:val="24"/>
          <w:szCs w:val="24"/>
          <w:lang w:eastAsia="en-US"/>
        </w:rPr>
        <w:t xml:space="preserve"> saskaņošanai dokumentāciju par konkrētu darbu izpildi, tāmi par</w:t>
      </w:r>
      <w:r w:rsidRPr="009A4D7C">
        <w:rPr>
          <w:rFonts w:ascii="Times New Roman" w:eastAsia="Calibri" w:hAnsi="Times New Roman" w:cs="Times New Roman"/>
          <w:sz w:val="24"/>
          <w:szCs w:val="24"/>
          <w:lang w:eastAsia="en-US"/>
        </w:rPr>
        <w:t xml:space="preserve"> paredzamo izdevumu apmēru, darbu izpildes kārtību, tehnisko projektu un citus dokumentus atkarībā no veicamā darba rakstura, kā arī noslēdzis ar </w:t>
      </w:r>
      <w:r w:rsidRPr="009A4D7C">
        <w:rPr>
          <w:rFonts w:ascii="Times New Roman" w:eastAsia="Calibri" w:hAnsi="Times New Roman" w:cs="Times New Roman"/>
          <w:i/>
          <w:sz w:val="24"/>
          <w:szCs w:val="24"/>
          <w:lang w:eastAsia="en-US"/>
        </w:rPr>
        <w:t>Iznomātāju</w:t>
      </w:r>
      <w:r w:rsidRPr="009A4D7C">
        <w:rPr>
          <w:rFonts w:ascii="Times New Roman" w:eastAsia="Calibri" w:hAnsi="Times New Roman" w:cs="Times New Roman"/>
          <w:sz w:val="24"/>
          <w:szCs w:val="24"/>
          <w:lang w:eastAsia="en-US"/>
        </w:rPr>
        <w:t xml:space="preserve"> atbilstošu rakstveida vienošanos par plānoto remonta, atjaunošanas vai pārbūves darbu veikšanu, un tehniskā dokumentācija ir saskaņota ar </w:t>
      </w:r>
      <w:r w:rsidR="004B0B96">
        <w:rPr>
          <w:rFonts w:ascii="Times New Roman" w:eastAsia="Calibri" w:hAnsi="Times New Roman" w:cs="Times New Roman"/>
          <w:sz w:val="24"/>
          <w:szCs w:val="24"/>
          <w:lang w:eastAsia="en-US"/>
        </w:rPr>
        <w:t>Iznomātāju</w:t>
      </w:r>
      <w:r w:rsidRPr="009A4D7C">
        <w:rPr>
          <w:rFonts w:ascii="Times New Roman" w:eastAsia="Calibri" w:hAnsi="Times New Roman" w:cs="Times New Roman"/>
          <w:sz w:val="24"/>
          <w:szCs w:val="24"/>
          <w:lang w:eastAsia="en-US"/>
        </w:rPr>
        <w:t xml:space="preserve">. Ja Nomas objektam saskaņā ar </w:t>
      </w:r>
      <w:r w:rsidRPr="009A4D7C">
        <w:rPr>
          <w:rFonts w:ascii="Times New Roman" w:eastAsia="Calibri" w:hAnsi="Times New Roman" w:cs="Times New Roman"/>
          <w:i/>
          <w:sz w:val="24"/>
          <w:szCs w:val="24"/>
          <w:lang w:eastAsia="en-US"/>
        </w:rPr>
        <w:t>Iznomātāja</w:t>
      </w:r>
      <w:r w:rsidRPr="009A4D7C">
        <w:rPr>
          <w:rFonts w:ascii="Times New Roman" w:eastAsia="Calibri" w:hAnsi="Times New Roman" w:cs="Times New Roman"/>
          <w:sz w:val="24"/>
          <w:szCs w:val="24"/>
          <w:lang w:eastAsia="en-US"/>
        </w:rPr>
        <w:t xml:space="preserve"> vērtējumu ir nepieciešams remonts, atjaunošana, pārbūve vai restaurācija un </w:t>
      </w:r>
      <w:r w:rsidRPr="009A4D7C">
        <w:rPr>
          <w:rFonts w:ascii="Times New Roman" w:eastAsia="Calibri" w:hAnsi="Times New Roman" w:cs="Times New Roman"/>
          <w:i/>
          <w:sz w:val="24"/>
          <w:szCs w:val="24"/>
          <w:lang w:eastAsia="en-US"/>
        </w:rPr>
        <w:t>Nomnieks</w:t>
      </w:r>
      <w:r w:rsidRPr="009A4D7C">
        <w:rPr>
          <w:rFonts w:ascii="Times New Roman" w:eastAsia="Calibri" w:hAnsi="Times New Roman" w:cs="Times New Roman"/>
          <w:sz w:val="24"/>
          <w:szCs w:val="24"/>
          <w:lang w:eastAsia="en-US"/>
        </w:rPr>
        <w:t xml:space="preserve"> to veic saskaņā ar Līguma noteikumiem par saviem līdzekļiem un ar </w:t>
      </w:r>
      <w:r w:rsidRPr="009A4D7C">
        <w:rPr>
          <w:rFonts w:ascii="Times New Roman" w:eastAsia="Calibri" w:hAnsi="Times New Roman" w:cs="Times New Roman"/>
          <w:i/>
          <w:sz w:val="24"/>
          <w:szCs w:val="24"/>
          <w:lang w:eastAsia="en-US"/>
        </w:rPr>
        <w:t>Iznomātāja</w:t>
      </w:r>
      <w:r w:rsidRPr="009A4D7C">
        <w:rPr>
          <w:rFonts w:ascii="Times New Roman" w:eastAsia="Calibri" w:hAnsi="Times New Roman" w:cs="Times New Roman"/>
          <w:sz w:val="24"/>
          <w:szCs w:val="24"/>
          <w:lang w:eastAsia="en-US"/>
        </w:rPr>
        <w:t xml:space="preserve"> rakstisku piekrišanu, un akceptētu izmaksu tāmi, ievērojot normatīvo aktu prasības</w:t>
      </w:r>
      <w:r w:rsidRPr="00F85D06">
        <w:rPr>
          <w:rFonts w:ascii="Times New Roman" w:eastAsia="Calibri" w:hAnsi="Times New Roman" w:cs="Times New Roman"/>
          <w:sz w:val="24"/>
          <w:szCs w:val="24"/>
          <w:lang w:eastAsia="en-US"/>
        </w:rPr>
        <w:t xml:space="preserve">, pēc minēto darbu pabeigšanas </w:t>
      </w:r>
      <w:r w:rsidRPr="00F85D06">
        <w:rPr>
          <w:rFonts w:ascii="Times New Roman" w:eastAsia="Calibri" w:hAnsi="Times New Roman" w:cs="Times New Roman"/>
          <w:i/>
          <w:sz w:val="24"/>
          <w:szCs w:val="24"/>
          <w:lang w:eastAsia="en-US"/>
        </w:rPr>
        <w:t>Iznomātājs</w:t>
      </w:r>
      <w:r w:rsidRPr="00F85D06">
        <w:rPr>
          <w:rFonts w:ascii="Times New Roman" w:eastAsia="Calibri" w:hAnsi="Times New Roman" w:cs="Times New Roman"/>
          <w:sz w:val="24"/>
          <w:szCs w:val="24"/>
          <w:lang w:eastAsia="en-US"/>
        </w:rPr>
        <w:t xml:space="preserve"> Nomas maksu var samazināt proporcionāli </w:t>
      </w:r>
      <w:r w:rsidRPr="00F85D06">
        <w:rPr>
          <w:rFonts w:ascii="Times New Roman" w:eastAsia="Calibri" w:hAnsi="Times New Roman" w:cs="Times New Roman"/>
          <w:i/>
          <w:sz w:val="24"/>
          <w:szCs w:val="24"/>
          <w:lang w:eastAsia="en-US"/>
        </w:rPr>
        <w:t>Nomnieka</w:t>
      </w:r>
      <w:r w:rsidRPr="00F85D06">
        <w:rPr>
          <w:rFonts w:ascii="Times New Roman" w:eastAsia="Calibri" w:hAnsi="Times New Roman" w:cs="Times New Roman"/>
          <w:sz w:val="24"/>
          <w:szCs w:val="24"/>
          <w:lang w:eastAsia="en-US"/>
        </w:rPr>
        <w:t xml:space="preserve"> veiktajiem ieguldījumiem, </w:t>
      </w:r>
      <w:r w:rsidRPr="00F85D06">
        <w:rPr>
          <w:rFonts w:ascii="Times New Roman" w:eastAsia="Calibri" w:hAnsi="Times New Roman" w:cs="Times New Roman"/>
          <w:sz w:val="24"/>
          <w:szCs w:val="24"/>
          <w:lang w:eastAsia="en-US"/>
        </w:rPr>
        <w:lastRenderedPageBreak/>
        <w:t xml:space="preserve">ievērojot </w:t>
      </w:r>
      <w:hyperlink r:id="rId10" w:tgtFrame="_blank" w:history="1">
        <w:r w:rsidRPr="00F85D06">
          <w:rPr>
            <w:rFonts w:ascii="Times New Roman" w:eastAsia="Calibri" w:hAnsi="Times New Roman" w:cs="Times New Roman"/>
            <w:sz w:val="24"/>
            <w:szCs w:val="24"/>
            <w:lang w:eastAsia="en-US"/>
          </w:rPr>
          <w:t>Civillikumā</w:t>
        </w:r>
      </w:hyperlink>
      <w:r w:rsidRPr="00F85D06">
        <w:rPr>
          <w:rFonts w:ascii="Times New Roman" w:eastAsia="Calibri" w:hAnsi="Times New Roman" w:cs="Times New Roman"/>
          <w:sz w:val="24"/>
          <w:szCs w:val="24"/>
          <w:lang w:eastAsia="en-US"/>
        </w:rPr>
        <w:t xml:space="preserve"> minētos nosacījumus par nepieciešamo un derīgo izdevumu atlīdzināšanu. Nomas maksu </w:t>
      </w:r>
      <w:r w:rsidR="004B0B96">
        <w:rPr>
          <w:rFonts w:ascii="Times New Roman" w:eastAsia="Calibri" w:hAnsi="Times New Roman" w:cs="Times New Roman"/>
          <w:sz w:val="24"/>
          <w:szCs w:val="24"/>
          <w:lang w:eastAsia="en-US"/>
        </w:rPr>
        <w:t>Pusēm vienojoties var samazināt</w:t>
      </w:r>
      <w:r w:rsidRPr="00F85D06">
        <w:rPr>
          <w:rFonts w:ascii="Times New Roman" w:eastAsia="Calibri" w:hAnsi="Times New Roman" w:cs="Times New Roman"/>
          <w:sz w:val="24"/>
          <w:szCs w:val="24"/>
          <w:lang w:eastAsia="en-US"/>
        </w:rPr>
        <w:t xml:space="preserve">, ja </w:t>
      </w:r>
      <w:r w:rsidRPr="00F85D06">
        <w:rPr>
          <w:rFonts w:ascii="Times New Roman" w:eastAsia="Calibri" w:hAnsi="Times New Roman" w:cs="Times New Roman"/>
          <w:i/>
          <w:sz w:val="24"/>
          <w:szCs w:val="24"/>
          <w:lang w:eastAsia="en-US"/>
        </w:rPr>
        <w:t>Iznomātājs</w:t>
      </w:r>
      <w:r w:rsidRPr="00F85D06">
        <w:rPr>
          <w:rFonts w:ascii="Times New Roman" w:eastAsia="Calibri" w:hAnsi="Times New Roman" w:cs="Times New Roman"/>
          <w:sz w:val="24"/>
          <w:szCs w:val="24"/>
          <w:lang w:eastAsia="en-US"/>
        </w:rPr>
        <w:t xml:space="preserve"> konstatē, ka </w:t>
      </w:r>
      <w:r w:rsidRPr="00F85D06">
        <w:rPr>
          <w:rFonts w:ascii="Times New Roman" w:eastAsia="Calibri" w:hAnsi="Times New Roman" w:cs="Times New Roman"/>
          <w:i/>
          <w:sz w:val="24"/>
          <w:szCs w:val="24"/>
          <w:lang w:eastAsia="en-US"/>
        </w:rPr>
        <w:t>Nomnieks</w:t>
      </w:r>
      <w:r w:rsidRPr="00F85D06">
        <w:rPr>
          <w:rFonts w:ascii="Times New Roman" w:eastAsia="Calibri" w:hAnsi="Times New Roman" w:cs="Times New Roman"/>
          <w:sz w:val="24"/>
          <w:szCs w:val="24"/>
          <w:lang w:eastAsia="en-US"/>
        </w:rPr>
        <w:t xml:space="preserve"> attiecīgos ieguldījumus ir veicis.</w:t>
      </w:r>
    </w:p>
    <w:p w14:paraId="335C148C"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nav tiesīgs:</w:t>
      </w:r>
    </w:p>
    <w:p w14:paraId="6E8D0870"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nodot Nomas objektu vai tā daļu apakšnomā;</w:t>
      </w:r>
    </w:p>
    <w:p w14:paraId="338998C4"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slēgt sadarbības vai cita veida līgumus, kā rezultātā trešā persona iegūtu tiesības uz Nomas objektu vai tā daļu pilnīgu vai daļēju lietošanu;</w:t>
      </w:r>
    </w:p>
    <w:p w14:paraId="40B65638"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ieķīlāt nomas tiesības vai kā citādi izmantot darījumos ar trešajām personām;</w:t>
      </w:r>
    </w:p>
    <w:p w14:paraId="2E1672F8"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rakstveida piekrišanas;</w:t>
      </w:r>
    </w:p>
    <w:p w14:paraId="2E4558A8"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uzsākt jebkādus remonta, atjaunošanas, pārbūves vai restaurācijas darbus Nomas objektā bez iepriekšējas rakstiskas saskaņošanas ar </w:t>
      </w:r>
      <w:r w:rsidRPr="00593C69">
        <w:rPr>
          <w:rFonts w:ascii="Times New Roman" w:eastAsia="Calibri" w:hAnsi="Times New Roman" w:cs="Times New Roman"/>
          <w:i/>
          <w:sz w:val="24"/>
          <w:szCs w:val="24"/>
          <w:lang w:eastAsia="en-US"/>
        </w:rPr>
        <w:t>Iznomātāju</w:t>
      </w:r>
      <w:r w:rsidRPr="00593C69">
        <w:rPr>
          <w:rFonts w:ascii="Times New Roman" w:eastAsia="Calibri" w:hAnsi="Times New Roman" w:cs="Times New Roman"/>
          <w:sz w:val="24"/>
          <w:szCs w:val="24"/>
          <w:lang w:eastAsia="en-US"/>
        </w:rPr>
        <w:t xml:space="preserve"> un pirms ir noslēgta rakstveida vienošanās par iepriekš minēto darbu veikšanu. </w:t>
      </w: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jebkurā gadījumā neatlīdzina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jebkādus ieguldījumus (nepieciešami, derīgie, greznuma) Nomas objektā, ja iepriekš nav noslēgta rakstveida vienošanās par ieguldījumu atlīdzināšanas kārtību;</w:t>
      </w:r>
    </w:p>
    <w:p w14:paraId="3566E03A" w14:textId="77777777" w:rsidR="00593C69" w:rsidRPr="00593C69" w:rsidRDefault="00593C69" w:rsidP="00593C69">
      <w:pPr>
        <w:numPr>
          <w:ilvl w:val="2"/>
          <w:numId w:val="8"/>
        </w:numPr>
        <w:spacing w:after="0" w:line="240" w:lineRule="auto"/>
        <w:ind w:left="1134" w:hanging="708"/>
        <w:contextualSpacing/>
        <w:jc w:val="both"/>
        <w:rPr>
          <w:rFonts w:ascii="Times New Roman" w:eastAsia="Calibri" w:hAnsi="Times New Roman" w:cs="Times New Roman"/>
          <w:i/>
          <w:sz w:val="24"/>
          <w:szCs w:val="24"/>
          <w:lang w:eastAsia="en-US"/>
        </w:rPr>
      </w:pPr>
      <w:r w:rsidRPr="00593C69">
        <w:rPr>
          <w:rFonts w:ascii="Times New Roman" w:eastAsia="Calibri" w:hAnsi="Times New Roman" w:cs="Times New Roman"/>
          <w:sz w:val="24"/>
          <w:szCs w:val="24"/>
          <w:lang w:eastAsia="en-US"/>
        </w:rPr>
        <w:t xml:space="preserve">veikt Nomas objektā tādas darbības, kas var graut vai kaitēt </w:t>
      </w:r>
      <w:r w:rsidRPr="00593C69">
        <w:rPr>
          <w:rFonts w:ascii="Times New Roman" w:eastAsia="Calibri" w:hAnsi="Times New Roman" w:cs="Times New Roman"/>
          <w:i/>
          <w:sz w:val="24"/>
          <w:szCs w:val="24"/>
          <w:lang w:eastAsia="en-US"/>
        </w:rPr>
        <w:t xml:space="preserve">Iznomātāja </w:t>
      </w:r>
      <w:r w:rsidRPr="00593C69">
        <w:rPr>
          <w:rFonts w:ascii="Times New Roman" w:eastAsia="Calibri" w:hAnsi="Times New Roman" w:cs="Times New Roman"/>
          <w:sz w:val="24"/>
          <w:szCs w:val="24"/>
          <w:lang w:eastAsia="en-US"/>
        </w:rPr>
        <w:t xml:space="preserve">reputācijai, ir pretrunā ar morāles vai ētikas normām vai kas var traucēt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darbību.</w:t>
      </w:r>
    </w:p>
    <w:p w14:paraId="46B4D794" w14:textId="77777777" w:rsidR="00593C69" w:rsidRPr="00593C69" w:rsidRDefault="00593C69" w:rsidP="00593C69">
      <w:pPr>
        <w:numPr>
          <w:ilvl w:val="1"/>
          <w:numId w:val="8"/>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ir materiāli atbildīgs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par Nomas objektu, pieļaujot Līguma darbības laikā vienīgi dabisku nolietojumu.</w:t>
      </w:r>
    </w:p>
    <w:p w14:paraId="22BF1FAF" w14:textId="77777777" w:rsidR="00593C69" w:rsidRPr="00593C69" w:rsidRDefault="00593C69" w:rsidP="00593C69">
      <w:pPr>
        <w:spacing w:after="0" w:line="240" w:lineRule="auto"/>
        <w:ind w:left="567"/>
        <w:contextualSpacing/>
        <w:jc w:val="both"/>
        <w:rPr>
          <w:rFonts w:ascii="Times New Roman" w:eastAsia="Calibri" w:hAnsi="Times New Roman" w:cs="Times New Roman"/>
          <w:sz w:val="24"/>
          <w:szCs w:val="24"/>
          <w:lang w:eastAsia="en-US"/>
        </w:rPr>
      </w:pPr>
    </w:p>
    <w:p w14:paraId="192F4B07"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465E05D6" w14:textId="77777777" w:rsidR="00593C69" w:rsidRPr="00593C69" w:rsidRDefault="00593C69" w:rsidP="00593C69">
      <w:pPr>
        <w:keepNext/>
        <w:spacing w:after="0" w:line="240" w:lineRule="auto"/>
        <w:jc w:val="center"/>
        <w:outlineLvl w:val="1"/>
        <w:rPr>
          <w:rFonts w:ascii="Times New Roman" w:eastAsia="Calibri" w:hAnsi="Times New Roman" w:cs="Times New Roman"/>
          <w:b/>
          <w:bCs/>
          <w:sz w:val="24"/>
          <w:szCs w:val="24"/>
          <w:lang w:eastAsia="en-US"/>
        </w:rPr>
      </w:pPr>
      <w:r w:rsidRPr="00593C69">
        <w:rPr>
          <w:rFonts w:ascii="Times New Roman" w:eastAsia="Calibri" w:hAnsi="Times New Roman" w:cs="Times New Roman"/>
          <w:b/>
          <w:bCs/>
          <w:sz w:val="24"/>
          <w:szCs w:val="24"/>
          <w:lang w:eastAsia="en-US"/>
        </w:rPr>
        <w:t>4. STRĪDU IZŠĶIRŠANAS KĀRTĪBA UN PUŠU ATBILDĪBA</w:t>
      </w:r>
    </w:p>
    <w:p w14:paraId="2012C8B9"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0BAB1CDA" w14:textId="77777777" w:rsidR="00593C69" w:rsidRPr="00593C69" w:rsidRDefault="00593C69" w:rsidP="00593C69">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14:paraId="3E7EA126" w14:textId="77777777" w:rsidR="00593C69" w:rsidRPr="00593C69" w:rsidRDefault="00593C69" w:rsidP="00593C69">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Par Līgumā minēto saistību neizpildi vai nepienācīgu izpildi vainīgā Puse pilnā apmērā atlīdzina otrai Pusei tādējādi nodarītos zaudējumus.</w:t>
      </w:r>
    </w:p>
    <w:p w14:paraId="1AF9135C" w14:textId="77777777" w:rsidR="00593C69" w:rsidRPr="00593C69" w:rsidRDefault="00593C69" w:rsidP="00593C69">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Ja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neveic jebkādu Līgumā noteikto samaksu Līgumā un </w:t>
      </w:r>
      <w:r w:rsidRPr="00593C69">
        <w:rPr>
          <w:rFonts w:ascii="Times New Roman" w:eastAsia="Calibri" w:hAnsi="Times New Roman" w:cs="Times New Roman"/>
          <w:i/>
          <w:sz w:val="24"/>
          <w:szCs w:val="24"/>
          <w:lang w:eastAsia="en-US"/>
        </w:rPr>
        <w:t xml:space="preserve">Iznomātāja </w:t>
      </w:r>
      <w:r w:rsidRPr="00593C69">
        <w:rPr>
          <w:rFonts w:ascii="Times New Roman" w:eastAsia="Calibri" w:hAnsi="Times New Roman" w:cs="Times New Roman"/>
          <w:sz w:val="24"/>
          <w:szCs w:val="24"/>
          <w:lang w:eastAsia="en-US"/>
        </w:rPr>
        <w:t xml:space="preserve">izsniegtajā rēķinā noteiktajā apmērā un termiņā, tad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ir tiesības pieprasīt un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ir pienākums maksāt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nokavējuma procentus 0,1 % (nulle komats viens procents) apmērā no attiecīgā kavētā maksājuma summas par katru nokavēto kalendāro dienu. Aprēķinot nokavējuma procentus, </w:t>
      </w: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tos norāda</w:t>
      </w:r>
      <w:r w:rsidRPr="00593C69">
        <w:rPr>
          <w:rFonts w:ascii="Times New Roman" w:eastAsia="Calibri" w:hAnsi="Times New Roman" w:cs="Times New Roman"/>
          <w:i/>
          <w:sz w:val="24"/>
          <w:szCs w:val="24"/>
          <w:lang w:eastAsia="en-US"/>
        </w:rPr>
        <w:t xml:space="preserve"> Nomniekam </w:t>
      </w:r>
      <w:r w:rsidRPr="00593C69">
        <w:rPr>
          <w:rFonts w:ascii="Times New Roman" w:eastAsia="Calibri" w:hAnsi="Times New Roman" w:cs="Times New Roman"/>
          <w:sz w:val="24"/>
          <w:szCs w:val="24"/>
          <w:lang w:eastAsia="en-US"/>
        </w:rPr>
        <w:t xml:space="preserve">nākamajā izrakstītajā rēķinā. Nokavējuma procenti neatbrīvo </w:t>
      </w:r>
      <w:r w:rsidRPr="00593C69">
        <w:rPr>
          <w:rFonts w:ascii="Times New Roman" w:eastAsia="Calibri" w:hAnsi="Times New Roman" w:cs="Times New Roman"/>
          <w:i/>
          <w:sz w:val="24"/>
          <w:szCs w:val="24"/>
          <w:lang w:eastAsia="en-US"/>
        </w:rPr>
        <w:t>Nomnieku</w:t>
      </w:r>
      <w:r w:rsidRPr="00593C69">
        <w:rPr>
          <w:rFonts w:ascii="Times New Roman" w:eastAsia="Calibri" w:hAnsi="Times New Roman" w:cs="Times New Roman"/>
          <w:sz w:val="24"/>
          <w:szCs w:val="24"/>
          <w:lang w:eastAsia="en-US"/>
        </w:rPr>
        <w:t xml:space="preserve"> no pārējo ar šo Līgumu uzņemto vai no tā izrietošo saistību izpildes un zaudējumu segšanas.</w:t>
      </w:r>
    </w:p>
    <w:p w14:paraId="6068811E" w14:textId="77777777" w:rsidR="00593C69" w:rsidRPr="00593C69" w:rsidRDefault="00593C69" w:rsidP="00593C69">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Ja </w:t>
      </w:r>
      <w:r w:rsidRPr="00593C69">
        <w:rPr>
          <w:rFonts w:ascii="Times New Roman" w:eastAsia="Calibri" w:hAnsi="Times New Roman" w:cs="Times New Roman"/>
          <w:i/>
          <w:sz w:val="24"/>
          <w:szCs w:val="24"/>
          <w:lang w:eastAsia="en-US"/>
        </w:rPr>
        <w:t xml:space="preserve">Iznomātājs </w:t>
      </w:r>
      <w:r w:rsidRPr="00593C69">
        <w:rPr>
          <w:rFonts w:ascii="Times New Roman" w:eastAsia="Calibri" w:hAnsi="Times New Roman" w:cs="Times New Roman"/>
          <w:sz w:val="24"/>
          <w:szCs w:val="24"/>
          <w:lang w:eastAsia="en-US"/>
        </w:rPr>
        <w:t xml:space="preserve">nenodrošina </w:t>
      </w:r>
      <w:r w:rsidRPr="00593C69">
        <w:rPr>
          <w:rFonts w:ascii="Times New Roman" w:eastAsia="Calibri" w:hAnsi="Times New Roman" w:cs="Times New Roman"/>
          <w:i/>
          <w:sz w:val="24"/>
          <w:szCs w:val="24"/>
          <w:lang w:eastAsia="en-US"/>
        </w:rPr>
        <w:t xml:space="preserve">Nomnieku </w:t>
      </w:r>
      <w:r w:rsidRPr="00593C69">
        <w:rPr>
          <w:rFonts w:ascii="Times New Roman" w:eastAsia="Calibri" w:hAnsi="Times New Roman" w:cs="Times New Roman"/>
          <w:sz w:val="24"/>
          <w:szCs w:val="24"/>
          <w:lang w:eastAsia="en-US"/>
        </w:rPr>
        <w:t xml:space="preserve">ar Nomas objekta lietošanu Līgumā noteiktajā termiņā, kārtībā un Līguma izpildes vietā, tad </w:t>
      </w:r>
      <w:r w:rsidRPr="00593C69">
        <w:rPr>
          <w:rFonts w:ascii="Times New Roman" w:eastAsia="Calibri" w:hAnsi="Times New Roman" w:cs="Times New Roman"/>
          <w:i/>
          <w:sz w:val="24"/>
          <w:szCs w:val="24"/>
          <w:lang w:eastAsia="en-US"/>
        </w:rPr>
        <w:t xml:space="preserve">Nomniekam </w:t>
      </w:r>
      <w:r w:rsidRPr="00593C69">
        <w:rPr>
          <w:rFonts w:ascii="Times New Roman" w:eastAsia="Calibri" w:hAnsi="Times New Roman" w:cs="Times New Roman"/>
          <w:sz w:val="24"/>
          <w:szCs w:val="24"/>
          <w:lang w:eastAsia="en-US"/>
        </w:rPr>
        <w:t xml:space="preserve">ir tiesības pieprasīt un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ir pienākums maksāt līgumsodu 0,1% (nulle komats viens procents) apmērā no šajā Līgumā noteiktās Nomas maksas par katru kavēto kalendāro dienu. Līgumsoda samaksa neatbrīvo </w:t>
      </w:r>
      <w:r w:rsidRPr="00593C69">
        <w:rPr>
          <w:rFonts w:ascii="Times New Roman" w:eastAsia="Calibri" w:hAnsi="Times New Roman" w:cs="Times New Roman"/>
          <w:i/>
          <w:sz w:val="24"/>
          <w:szCs w:val="24"/>
          <w:lang w:eastAsia="en-US"/>
        </w:rPr>
        <w:t>Iznomātāju</w:t>
      </w:r>
      <w:r w:rsidRPr="00593C69">
        <w:rPr>
          <w:rFonts w:ascii="Times New Roman" w:eastAsia="Calibri" w:hAnsi="Times New Roman" w:cs="Times New Roman"/>
          <w:sz w:val="24"/>
          <w:szCs w:val="24"/>
          <w:lang w:eastAsia="en-US"/>
        </w:rPr>
        <w:t xml:space="preserve"> no pārējo ar šo Līgumu uzņemto vai no tā izrietošo saistību izpildes un zaudējumu segšanas.</w:t>
      </w:r>
    </w:p>
    <w:p w14:paraId="242E4DCB" w14:textId="500BA533" w:rsidR="00593C69" w:rsidRPr="00593C69" w:rsidRDefault="00593C69" w:rsidP="00593C69">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Ja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neizpilda Līguma 2.5. vai 3.3.punktā noteikto vai, Līguma darbības termiņam izbeidzoties, neatbrīvo Nomas objektu pēdējā Līguma darbības dienā, tad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maksā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proporcionālo Nomas maksas daļu un līgumsodu </w:t>
      </w:r>
      <w:r w:rsidR="00266B7E">
        <w:rPr>
          <w:rFonts w:ascii="Times New Roman" w:eastAsia="Calibri" w:hAnsi="Times New Roman" w:cs="Times New Roman"/>
          <w:sz w:val="24"/>
          <w:szCs w:val="24"/>
          <w:lang w:eastAsia="en-US"/>
        </w:rPr>
        <w:t>0,1% apmērā no maksājuma summas par katru nokavēto dienu.</w:t>
      </w:r>
      <w:r w:rsidRPr="00593C69">
        <w:rPr>
          <w:rFonts w:ascii="Times New Roman" w:eastAsia="Calibri" w:hAnsi="Times New Roman" w:cs="Times New Roman"/>
          <w:sz w:val="24"/>
          <w:szCs w:val="24"/>
          <w:lang w:eastAsia="en-US"/>
        </w:rPr>
        <w:t xml:space="preserve"> Šāds Nomas objekta turējums nav uzskatāms par Līguma pagarinājumu.</w:t>
      </w:r>
    </w:p>
    <w:p w14:paraId="1F6B1BD2" w14:textId="6B3A14DA" w:rsidR="00593C69" w:rsidRPr="00266B7E" w:rsidRDefault="00593C69" w:rsidP="00266B7E">
      <w:pPr>
        <w:numPr>
          <w:ilvl w:val="1"/>
          <w:numId w:val="9"/>
        </w:numPr>
        <w:spacing w:after="0" w:line="240" w:lineRule="auto"/>
        <w:ind w:left="567" w:hanging="567"/>
        <w:contextualSpacing/>
        <w:jc w:val="both"/>
        <w:rPr>
          <w:rFonts w:ascii="Times New Roman" w:eastAsia="Calibri" w:hAnsi="Times New Roman" w:cs="Times New Roman"/>
          <w:sz w:val="24"/>
          <w:szCs w:val="24"/>
          <w:lang w:eastAsia="en-US"/>
        </w:rPr>
      </w:pPr>
      <w:r w:rsidRPr="00266B7E">
        <w:rPr>
          <w:rFonts w:ascii="Times New Roman" w:eastAsia="Calibri" w:hAnsi="Times New Roman" w:cs="Times New Roman"/>
          <w:sz w:val="24"/>
          <w:szCs w:val="24"/>
          <w:lang w:eastAsia="en-US"/>
        </w:rPr>
        <w:t xml:space="preserve">Ja </w:t>
      </w:r>
      <w:r w:rsidRPr="00266B7E">
        <w:rPr>
          <w:rFonts w:ascii="Times New Roman" w:eastAsia="Calibri" w:hAnsi="Times New Roman" w:cs="Times New Roman"/>
          <w:i/>
          <w:sz w:val="24"/>
          <w:szCs w:val="24"/>
          <w:lang w:eastAsia="en-US"/>
        </w:rPr>
        <w:t>Nomnieks</w:t>
      </w:r>
      <w:r w:rsidRPr="00266B7E">
        <w:rPr>
          <w:rFonts w:ascii="Times New Roman" w:eastAsia="Calibri" w:hAnsi="Times New Roman" w:cs="Times New Roman"/>
          <w:sz w:val="24"/>
          <w:szCs w:val="24"/>
          <w:lang w:eastAsia="en-US"/>
        </w:rPr>
        <w:t xml:space="preserve"> </w:t>
      </w:r>
      <w:r w:rsidR="004B0B96">
        <w:rPr>
          <w:rFonts w:ascii="Times New Roman" w:eastAsia="Calibri" w:hAnsi="Times New Roman" w:cs="Times New Roman"/>
          <w:sz w:val="24"/>
          <w:szCs w:val="24"/>
          <w:lang w:eastAsia="en-US"/>
        </w:rPr>
        <w:t>pārkāpj Līguma 3</w:t>
      </w:r>
      <w:r w:rsidRPr="00266B7E">
        <w:rPr>
          <w:rFonts w:ascii="Times New Roman" w:eastAsia="Calibri" w:hAnsi="Times New Roman" w:cs="Times New Roman"/>
          <w:sz w:val="24"/>
          <w:szCs w:val="24"/>
          <w:lang w:eastAsia="en-US"/>
        </w:rPr>
        <w:t xml:space="preserve">.6.punktā noteikto, tad </w:t>
      </w:r>
      <w:r w:rsidRPr="00266B7E">
        <w:rPr>
          <w:rFonts w:ascii="Times New Roman" w:eastAsia="Calibri" w:hAnsi="Times New Roman" w:cs="Times New Roman"/>
          <w:i/>
          <w:sz w:val="24"/>
          <w:szCs w:val="24"/>
          <w:lang w:eastAsia="en-US"/>
        </w:rPr>
        <w:t>Nomniekam</w:t>
      </w:r>
      <w:r w:rsidRPr="00266B7E">
        <w:rPr>
          <w:rFonts w:ascii="Times New Roman" w:eastAsia="Calibri" w:hAnsi="Times New Roman" w:cs="Times New Roman"/>
          <w:sz w:val="24"/>
          <w:szCs w:val="24"/>
          <w:lang w:eastAsia="en-US"/>
        </w:rPr>
        <w:t xml:space="preserve"> ir pienākums maksāt </w:t>
      </w:r>
      <w:r w:rsidRPr="00266B7E">
        <w:rPr>
          <w:rFonts w:ascii="Times New Roman" w:eastAsia="Calibri" w:hAnsi="Times New Roman" w:cs="Times New Roman"/>
          <w:i/>
          <w:sz w:val="24"/>
          <w:szCs w:val="24"/>
          <w:lang w:eastAsia="en-US"/>
        </w:rPr>
        <w:t>Iznomātājam</w:t>
      </w:r>
      <w:r w:rsidRPr="00266B7E">
        <w:rPr>
          <w:rFonts w:ascii="Times New Roman" w:eastAsia="Calibri" w:hAnsi="Times New Roman" w:cs="Times New Roman"/>
          <w:sz w:val="24"/>
          <w:szCs w:val="24"/>
          <w:lang w:eastAsia="en-US"/>
        </w:rPr>
        <w:t xml:space="preserve"> līgumsodu</w:t>
      </w:r>
      <w:r w:rsidR="00266B7E" w:rsidRPr="00266B7E">
        <w:rPr>
          <w:rFonts w:ascii="Times New Roman" w:eastAsia="Calibri" w:hAnsi="Times New Roman" w:cs="Times New Roman"/>
          <w:sz w:val="24"/>
          <w:szCs w:val="24"/>
          <w:lang w:eastAsia="en-US"/>
        </w:rPr>
        <w:t xml:space="preserve"> </w:t>
      </w:r>
      <w:r w:rsidR="00B60520">
        <w:rPr>
          <w:rFonts w:ascii="Times New Roman" w:eastAsia="Calibri" w:hAnsi="Times New Roman" w:cs="Times New Roman"/>
          <w:sz w:val="24"/>
          <w:szCs w:val="24"/>
          <w:lang w:eastAsia="en-US"/>
        </w:rPr>
        <w:t xml:space="preserve">viena mēneša nomas maksas apmērā, sedzot arī visus ar pārkāpumu saistītos zaudējumus. </w:t>
      </w:r>
      <w:r w:rsidRPr="00266B7E">
        <w:rPr>
          <w:rFonts w:ascii="Times New Roman" w:eastAsia="Calibri" w:hAnsi="Times New Roman" w:cs="Times New Roman"/>
          <w:sz w:val="24"/>
          <w:szCs w:val="24"/>
          <w:lang w:eastAsia="en-US"/>
        </w:rPr>
        <w:t xml:space="preserve">Līgumsoda samaksa neatbrīvo </w:t>
      </w:r>
      <w:r w:rsidRPr="00266B7E">
        <w:rPr>
          <w:rFonts w:ascii="Times New Roman" w:eastAsia="Calibri" w:hAnsi="Times New Roman" w:cs="Times New Roman"/>
          <w:i/>
          <w:sz w:val="24"/>
          <w:szCs w:val="24"/>
          <w:lang w:eastAsia="en-US"/>
        </w:rPr>
        <w:t>Nomnieku</w:t>
      </w:r>
      <w:r w:rsidRPr="00266B7E">
        <w:rPr>
          <w:rFonts w:ascii="Times New Roman" w:eastAsia="Calibri" w:hAnsi="Times New Roman" w:cs="Times New Roman"/>
          <w:sz w:val="24"/>
          <w:szCs w:val="24"/>
          <w:lang w:eastAsia="en-US"/>
        </w:rPr>
        <w:t xml:space="preserve"> no Līgumā noteikto saistību izpildes.</w:t>
      </w:r>
    </w:p>
    <w:p w14:paraId="6B170E2B" w14:textId="60ACFFD6" w:rsidR="00593C69" w:rsidRPr="009A4D7C" w:rsidRDefault="00593C69" w:rsidP="004B0B96">
      <w:pPr>
        <w:spacing w:after="0" w:line="240" w:lineRule="auto"/>
        <w:contextualSpacing/>
        <w:jc w:val="both"/>
        <w:rPr>
          <w:rFonts w:ascii="Times New Roman" w:eastAsia="Calibri" w:hAnsi="Times New Roman" w:cs="Times New Roman"/>
          <w:sz w:val="24"/>
          <w:szCs w:val="24"/>
          <w:lang w:eastAsia="en-US"/>
        </w:rPr>
      </w:pPr>
    </w:p>
    <w:p w14:paraId="6E878161" w14:textId="77777777" w:rsidR="00593C69" w:rsidRPr="00593C69" w:rsidRDefault="00593C69" w:rsidP="00593C69">
      <w:pPr>
        <w:spacing w:after="0" w:line="240" w:lineRule="auto"/>
        <w:ind w:left="567"/>
        <w:contextualSpacing/>
        <w:jc w:val="both"/>
        <w:rPr>
          <w:rFonts w:ascii="Times New Roman" w:eastAsia="Calibri" w:hAnsi="Times New Roman" w:cs="Times New Roman"/>
          <w:sz w:val="24"/>
          <w:szCs w:val="24"/>
          <w:lang w:eastAsia="en-US"/>
        </w:rPr>
      </w:pPr>
    </w:p>
    <w:p w14:paraId="5F7B4685"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174D45E5" w14:textId="77777777" w:rsidR="00593C69" w:rsidRPr="00593C69" w:rsidRDefault="00593C69" w:rsidP="00593C69">
      <w:pPr>
        <w:keepNext/>
        <w:spacing w:after="0" w:line="240" w:lineRule="auto"/>
        <w:jc w:val="center"/>
        <w:outlineLvl w:val="0"/>
        <w:rPr>
          <w:rFonts w:ascii="Times New Roman" w:eastAsia="Calibri" w:hAnsi="Times New Roman" w:cs="Times New Roman"/>
          <w:b/>
          <w:bCs/>
          <w:sz w:val="24"/>
          <w:szCs w:val="24"/>
          <w:lang w:eastAsia="en-US"/>
        </w:rPr>
      </w:pPr>
      <w:r w:rsidRPr="00593C69">
        <w:rPr>
          <w:rFonts w:ascii="Times New Roman" w:eastAsia="Calibri" w:hAnsi="Times New Roman" w:cs="Times New Roman"/>
          <w:b/>
          <w:bCs/>
          <w:sz w:val="24"/>
          <w:szCs w:val="24"/>
          <w:lang w:eastAsia="en-US"/>
        </w:rPr>
        <w:lastRenderedPageBreak/>
        <w:t>5. LĪGUMA DARBĪBAS TERMIŅŠ UN IZBEIGŠANAS KĀRTĪBA</w:t>
      </w:r>
    </w:p>
    <w:p w14:paraId="0A7F130C" w14:textId="77777777" w:rsidR="00593C69" w:rsidRPr="00593C69" w:rsidRDefault="00593C69" w:rsidP="00593C69">
      <w:pPr>
        <w:spacing w:after="0" w:line="240" w:lineRule="auto"/>
        <w:jc w:val="center"/>
        <w:rPr>
          <w:rFonts w:ascii="Times New Roman" w:eastAsia="Calibri" w:hAnsi="Times New Roman" w:cs="Times New Roman"/>
          <w:b/>
          <w:sz w:val="24"/>
          <w:szCs w:val="24"/>
          <w:lang w:eastAsia="en-US"/>
        </w:rPr>
      </w:pPr>
    </w:p>
    <w:p w14:paraId="480A7752" w14:textId="40CAB950" w:rsidR="00593C69" w:rsidRPr="00F85D06"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F85D06">
        <w:rPr>
          <w:rFonts w:ascii="Times New Roman" w:eastAsia="Calibri" w:hAnsi="Times New Roman" w:cs="Times New Roman"/>
          <w:sz w:val="24"/>
          <w:szCs w:val="24"/>
          <w:lang w:eastAsia="en-US"/>
        </w:rPr>
        <w:t xml:space="preserve">Līgums stājas spēkā pēc tā abpusējas parakstīšanas ir spēkā </w:t>
      </w:r>
      <w:r w:rsidR="004B0B96">
        <w:rPr>
          <w:rFonts w:ascii="Times New Roman" w:eastAsia="Calibri" w:hAnsi="Times New Roman" w:cs="Times New Roman"/>
          <w:sz w:val="24"/>
          <w:szCs w:val="24"/>
          <w:lang w:eastAsia="en-US"/>
        </w:rPr>
        <w:t>36</w:t>
      </w:r>
      <w:r w:rsidR="002F6D33" w:rsidRPr="00F85D06">
        <w:rPr>
          <w:rFonts w:ascii="Times New Roman" w:eastAsia="Calibri" w:hAnsi="Times New Roman" w:cs="Times New Roman"/>
          <w:sz w:val="24"/>
          <w:szCs w:val="24"/>
          <w:lang w:eastAsia="en-US"/>
        </w:rPr>
        <w:t xml:space="preserve"> (</w:t>
      </w:r>
      <w:r w:rsidR="004B0B96">
        <w:rPr>
          <w:rFonts w:ascii="Times New Roman" w:eastAsia="Calibri" w:hAnsi="Times New Roman" w:cs="Times New Roman"/>
          <w:sz w:val="24"/>
          <w:szCs w:val="24"/>
          <w:lang w:eastAsia="en-US"/>
        </w:rPr>
        <w:t>trīsdesmit sešus</w:t>
      </w:r>
      <w:r w:rsidR="002F6D33" w:rsidRPr="00F85D06">
        <w:rPr>
          <w:rFonts w:ascii="Times New Roman" w:eastAsia="Calibri" w:hAnsi="Times New Roman" w:cs="Times New Roman"/>
          <w:sz w:val="24"/>
          <w:szCs w:val="24"/>
          <w:lang w:eastAsia="en-US"/>
        </w:rPr>
        <w:t>) mēnešus.</w:t>
      </w:r>
    </w:p>
    <w:p w14:paraId="401848D8" w14:textId="3C341139" w:rsidR="00593C69" w:rsidRPr="00B60520" w:rsidRDefault="00593C69" w:rsidP="00B60520">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B60520">
        <w:rPr>
          <w:rFonts w:ascii="Times New Roman" w:eastAsia="Calibri" w:hAnsi="Times New Roman" w:cs="Times New Roman"/>
          <w:sz w:val="24"/>
          <w:szCs w:val="24"/>
          <w:lang w:eastAsia="en-US"/>
        </w:rPr>
        <w:t xml:space="preserve">Puses vienojas, ka Līgums tiek izbeigts pēc </w:t>
      </w:r>
      <w:r w:rsidRPr="00B60520">
        <w:rPr>
          <w:rFonts w:ascii="Times New Roman" w:eastAsia="Calibri" w:hAnsi="Times New Roman" w:cs="Times New Roman"/>
          <w:i/>
          <w:sz w:val="24"/>
          <w:szCs w:val="24"/>
          <w:lang w:eastAsia="en-US"/>
        </w:rPr>
        <w:t>Nomnieka</w:t>
      </w:r>
      <w:r w:rsidRPr="00B60520">
        <w:rPr>
          <w:rFonts w:ascii="Times New Roman" w:eastAsia="Calibri" w:hAnsi="Times New Roman" w:cs="Times New Roman"/>
          <w:sz w:val="24"/>
          <w:szCs w:val="24"/>
          <w:lang w:eastAsia="en-US"/>
        </w:rPr>
        <w:t xml:space="preserve"> iniciatīvas, ja </w:t>
      </w:r>
      <w:r w:rsidRPr="00B60520">
        <w:rPr>
          <w:rFonts w:ascii="Times New Roman" w:eastAsia="Calibri" w:hAnsi="Times New Roman" w:cs="Times New Roman"/>
          <w:i/>
          <w:sz w:val="24"/>
          <w:szCs w:val="24"/>
          <w:lang w:eastAsia="en-US"/>
        </w:rPr>
        <w:t>Nomnieks</w:t>
      </w:r>
      <w:r w:rsidRPr="00B60520">
        <w:rPr>
          <w:rFonts w:ascii="Times New Roman" w:eastAsia="Calibri" w:hAnsi="Times New Roman" w:cs="Times New Roman"/>
          <w:sz w:val="24"/>
          <w:szCs w:val="24"/>
          <w:lang w:eastAsia="en-US"/>
        </w:rPr>
        <w:t xml:space="preserve"> nav parakstījis Līguma 3.3.punktā minēto Nomas objekta nodošanas un pieņemšanas aktu.</w:t>
      </w:r>
    </w:p>
    <w:p w14:paraId="7EAF5A63"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Līgums tiek izbeigts un zaudē savu spēku pēc tam, kad Puses izpildījušas savstarpējās saistības un starp tām ir pilnīgi nokārtoti savstarpējie norēķini.</w:t>
      </w:r>
    </w:p>
    <w:p w14:paraId="282B7297"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ir tiesības vienpusēji izbeigt Līgumu pirms termiņa, neatlīdzinot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zaudējumus, kas saistīti ar Līguma pirmstermiņa izbeigšanu, kā arī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taisītos izdevumus Nomas objektā, par ko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tiek informēts rakstiski 1 (vienu) kalendāro mēnesi iepriekš, šādos gadījumos, ja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w:t>
      </w:r>
    </w:p>
    <w:p w14:paraId="25D7D09E"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nav samaksājis Nomas maksu vai citus Līgumā noteiktos maksājumus pilnā apmērā Līgumā noteiktajā termiņā un kārtībā;</w:t>
      </w:r>
    </w:p>
    <w:p w14:paraId="636AF4FE"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0"/>
          <w:lang w:eastAsia="en-US"/>
        </w:rPr>
        <w:t xml:space="preserve">Nomnieks </w:t>
      </w:r>
      <w:r w:rsidRPr="00593C69">
        <w:rPr>
          <w:rFonts w:ascii="Times New Roman" w:eastAsia="Calibri" w:hAnsi="Times New Roman" w:cs="Times New Roman"/>
          <w:sz w:val="24"/>
          <w:szCs w:val="20"/>
          <w:lang w:eastAsia="en-US"/>
        </w:rPr>
        <w:t>vairāk nekā mēnesi kavē nekustamā īpašuma nodokļa samaksu;</w:t>
      </w:r>
    </w:p>
    <w:p w14:paraId="1945ABF0"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apzināti vai rupjas neuzmanības dēļ pasliktina Nomas objekta stāvokli (Nomas objekts tiek bojāts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vai tā pilnvaroto personu darbības/bezdarbības dēļ);</w:t>
      </w:r>
    </w:p>
    <w:p w14:paraId="20E1CCBD"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Nomas objektā veicis remontdarbus vai būvniecību, pārkāpjot Līguma noteikumus vai attiecīgos normatīvos aktus;</w:t>
      </w:r>
    </w:p>
    <w:p w14:paraId="11782B21"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Nomas objektu vai tā daļu bez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piekrišanas iznomā tālāk (nodod apakšnomā);</w:t>
      </w:r>
    </w:p>
    <w:p w14:paraId="4A1B5ADE"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nepilda Nomas objekta izmantošanas nosacījumus vai ja netiek sasniegts Līguma mērķis, ar kuru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bija tiesības rēķināties;</w:t>
      </w:r>
    </w:p>
    <w:p w14:paraId="1679D43D"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ļaunprātīgi nepilda Līguma noteikumus, kas dod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pamatu uzskatīt, ka viņš nevar paļauties uz saistību izpildīšanu nākotnē.</w:t>
      </w:r>
    </w:p>
    <w:p w14:paraId="5ACFD69D"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ir tiesības vienpusēji atkāpties no Līguma, neatlīdzinot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zaudējumus, kas saistīti ar Līguma pirmstermiņa izbeigšanu, rakstiski informējot </w:t>
      </w:r>
      <w:r w:rsidRPr="00593C69">
        <w:rPr>
          <w:rFonts w:ascii="Times New Roman" w:eastAsia="Calibri" w:hAnsi="Times New Roman" w:cs="Times New Roman"/>
          <w:i/>
          <w:sz w:val="24"/>
          <w:szCs w:val="24"/>
          <w:lang w:eastAsia="en-US"/>
        </w:rPr>
        <w:t>Nomnieku</w:t>
      </w:r>
      <w:r w:rsidRPr="00593C69">
        <w:rPr>
          <w:rFonts w:ascii="Times New Roman" w:eastAsia="Calibri" w:hAnsi="Times New Roman" w:cs="Times New Roman"/>
          <w:sz w:val="24"/>
          <w:szCs w:val="24"/>
          <w:lang w:eastAsia="en-US"/>
        </w:rPr>
        <w:t>:</w:t>
      </w:r>
    </w:p>
    <w:p w14:paraId="7269368C"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1 (vienu) kalendāro mēnesi iepriekš, ja Nomas objekts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nepieciešams sabiedrisko vajadzību nodrošināšanai vai normatīvajos aktos noteikto publisko funkciju veikšanai. Šajā gadījumā </w:t>
      </w: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ievērojot Civillikuma un Līguma noteikumus, atlīdzina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nepieciešamos un derīgos izdevumus, ko </w:t>
      </w: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taisījis Nomas objektam;</w:t>
      </w:r>
    </w:p>
    <w:p w14:paraId="495EA02E"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2 (divus) kalendāros mēnešus iepriekš;</w:t>
      </w:r>
    </w:p>
    <w:p w14:paraId="4E33E059"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10 (desmit) dienas iepriekš, ja ir pārkāpts Līguma 3.6.6.punkts;</w:t>
      </w:r>
    </w:p>
    <w:p w14:paraId="373295CB" w14:textId="77777777" w:rsidR="00593C69" w:rsidRPr="00593C69" w:rsidRDefault="00593C69" w:rsidP="00593C69">
      <w:pPr>
        <w:numPr>
          <w:ilvl w:val="2"/>
          <w:numId w:val="10"/>
        </w:numPr>
        <w:spacing w:after="0" w:line="240" w:lineRule="auto"/>
        <w:ind w:left="1134" w:hanging="708"/>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ja ar tiesas spriedumu pasludināts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maksātnespējas process vai ir apturēta </w:t>
      </w:r>
      <w:r w:rsidRPr="00593C69">
        <w:rPr>
          <w:rFonts w:ascii="Times New Roman" w:eastAsia="Calibri" w:hAnsi="Times New Roman" w:cs="Times New Roman"/>
          <w:i/>
          <w:sz w:val="24"/>
          <w:szCs w:val="24"/>
          <w:lang w:eastAsia="en-US"/>
        </w:rPr>
        <w:t xml:space="preserve">Nomnieka </w:t>
      </w:r>
      <w:r w:rsidRPr="00593C69">
        <w:rPr>
          <w:rFonts w:ascii="Times New Roman" w:eastAsia="Calibri" w:hAnsi="Times New Roman" w:cs="Times New Roman"/>
          <w:sz w:val="24"/>
          <w:szCs w:val="24"/>
          <w:lang w:eastAsia="en-US"/>
        </w:rPr>
        <w:t>saimnieciskā darbība.</w:t>
      </w:r>
    </w:p>
    <w:p w14:paraId="2AA94FF5"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Nomnieks</w:t>
      </w:r>
      <w:r w:rsidRPr="00593C69">
        <w:rPr>
          <w:rFonts w:ascii="Times New Roman" w:eastAsia="Calibri" w:hAnsi="Times New Roman" w:cs="Times New Roman"/>
          <w:sz w:val="24"/>
          <w:szCs w:val="24"/>
          <w:lang w:eastAsia="en-US"/>
        </w:rPr>
        <w:t xml:space="preserve"> ir tiesīgs vienpusēji izbeigt Līgumu pirms termiņa, par to rakstveidā paziņojot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2 (divus) kalendāros mēnešus iepriekš.</w:t>
      </w:r>
    </w:p>
    <w:p w14:paraId="3C6D4139"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Viss, kas atradīsies Nomas objektā pēc Līguma darbības izbeigšanas, tiks uzskatīts par atmestu mantu (Civillikuma 1032.pants), kuru </w:t>
      </w:r>
      <w:r w:rsidRPr="00593C69">
        <w:rPr>
          <w:rFonts w:ascii="Times New Roman" w:eastAsia="Calibri" w:hAnsi="Times New Roman" w:cs="Times New Roman"/>
          <w:i/>
          <w:sz w:val="24"/>
          <w:szCs w:val="24"/>
          <w:lang w:eastAsia="en-US"/>
        </w:rPr>
        <w:t>Iznomātājs</w:t>
      </w:r>
      <w:r w:rsidRPr="00593C69">
        <w:rPr>
          <w:rFonts w:ascii="Times New Roman" w:eastAsia="Calibri" w:hAnsi="Times New Roman" w:cs="Times New Roman"/>
          <w:sz w:val="24"/>
          <w:szCs w:val="24"/>
          <w:lang w:eastAsia="en-US"/>
        </w:rPr>
        <w:t xml:space="preserve"> tiesīgs izmantot pēc saviem ieskatiem, bet </w:t>
      </w:r>
      <w:r w:rsidRPr="00593C69">
        <w:rPr>
          <w:rFonts w:ascii="Times New Roman" w:eastAsia="Calibri" w:hAnsi="Times New Roman" w:cs="Times New Roman"/>
          <w:i/>
          <w:sz w:val="24"/>
          <w:szCs w:val="24"/>
          <w:lang w:eastAsia="en-US"/>
        </w:rPr>
        <w:t xml:space="preserve">Nomniekam </w:t>
      </w:r>
      <w:r w:rsidRPr="00593C69">
        <w:rPr>
          <w:rFonts w:ascii="Times New Roman" w:eastAsia="Calibri" w:hAnsi="Times New Roman" w:cs="Times New Roman"/>
          <w:sz w:val="24"/>
          <w:szCs w:val="24"/>
          <w:lang w:eastAsia="en-US"/>
        </w:rPr>
        <w:t xml:space="preserve">ir pienākums atlīdzināt visus </w:t>
      </w:r>
      <w:r w:rsidRPr="00593C69">
        <w:rPr>
          <w:rFonts w:ascii="Times New Roman" w:eastAsia="Calibri" w:hAnsi="Times New Roman" w:cs="Times New Roman"/>
          <w:i/>
          <w:sz w:val="24"/>
          <w:szCs w:val="24"/>
          <w:lang w:eastAsia="en-US"/>
        </w:rPr>
        <w:t xml:space="preserve">Iznomātāja </w:t>
      </w:r>
      <w:r w:rsidRPr="00593C69">
        <w:rPr>
          <w:rFonts w:ascii="Times New Roman" w:eastAsia="Calibri" w:hAnsi="Times New Roman" w:cs="Times New Roman"/>
          <w:sz w:val="24"/>
          <w:szCs w:val="24"/>
          <w:lang w:eastAsia="en-US"/>
        </w:rPr>
        <w:t xml:space="preserve">izdevumus un zaudējumus, kas radīsies </w:t>
      </w:r>
      <w:r w:rsidRPr="00593C69">
        <w:rPr>
          <w:rFonts w:ascii="Times New Roman" w:eastAsia="Calibri" w:hAnsi="Times New Roman" w:cs="Times New Roman"/>
          <w:i/>
          <w:sz w:val="24"/>
          <w:szCs w:val="24"/>
          <w:lang w:eastAsia="en-US"/>
        </w:rPr>
        <w:t>Iznomātājam</w:t>
      </w:r>
      <w:r w:rsidRPr="00593C69">
        <w:rPr>
          <w:rFonts w:ascii="Times New Roman" w:eastAsia="Calibri" w:hAnsi="Times New Roman" w:cs="Times New Roman"/>
          <w:sz w:val="24"/>
          <w:szCs w:val="24"/>
          <w:lang w:eastAsia="en-US"/>
        </w:rPr>
        <w:t xml:space="preserve"> saistībā ar minētās mantas izvešanu, utilizāciju un citiem Nomas objekta sakārtošanas darbiem.</w:t>
      </w:r>
    </w:p>
    <w:p w14:paraId="466BEBAB" w14:textId="77777777" w:rsidR="00593C69" w:rsidRPr="00593C69" w:rsidRDefault="00593C69" w:rsidP="00593C69">
      <w:pPr>
        <w:numPr>
          <w:ilvl w:val="1"/>
          <w:numId w:val="10"/>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Līgums var tikt izbeigts pirms Līguma termiņa beigām, Pusēm savstarpēji rakstiski vienojoties.</w:t>
      </w:r>
    </w:p>
    <w:p w14:paraId="353CCF4C"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78E957B8"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2AD72821" w14:textId="77777777" w:rsidR="00593C69" w:rsidRPr="00593C69" w:rsidRDefault="00593C69" w:rsidP="00593C69">
      <w:pPr>
        <w:spacing w:after="0" w:line="240" w:lineRule="auto"/>
        <w:ind w:left="360"/>
        <w:contextualSpacing/>
        <w:jc w:val="center"/>
        <w:rPr>
          <w:rFonts w:ascii="Times New Roman" w:eastAsia="Calibri" w:hAnsi="Times New Roman" w:cs="Times New Roman"/>
          <w:b/>
          <w:caps/>
          <w:sz w:val="24"/>
          <w:szCs w:val="24"/>
          <w:lang w:eastAsia="en-US"/>
        </w:rPr>
      </w:pPr>
      <w:r w:rsidRPr="00593C69">
        <w:rPr>
          <w:rFonts w:ascii="Times New Roman" w:eastAsia="Calibri" w:hAnsi="Times New Roman" w:cs="Times New Roman"/>
          <w:b/>
          <w:sz w:val="24"/>
          <w:szCs w:val="24"/>
          <w:lang w:val="en-GB" w:eastAsia="en-US"/>
        </w:rPr>
        <w:t xml:space="preserve">6. </w:t>
      </w:r>
      <w:r w:rsidRPr="00593C69">
        <w:rPr>
          <w:rFonts w:ascii="Times New Roman" w:eastAsia="Calibri" w:hAnsi="Times New Roman" w:cs="Times New Roman"/>
          <w:b/>
          <w:caps/>
          <w:sz w:val="24"/>
          <w:szCs w:val="24"/>
          <w:lang w:eastAsia="en-US"/>
        </w:rPr>
        <w:t>Nepārvarama vara</w:t>
      </w:r>
    </w:p>
    <w:p w14:paraId="1B2B3E40" w14:textId="77777777" w:rsidR="00593C69" w:rsidRPr="00593C69" w:rsidRDefault="00593C69" w:rsidP="00593C69">
      <w:pPr>
        <w:spacing w:after="0" w:line="240" w:lineRule="auto"/>
        <w:ind w:left="360"/>
        <w:contextualSpacing/>
        <w:rPr>
          <w:rFonts w:ascii="Times New Roman" w:eastAsia="Calibri" w:hAnsi="Times New Roman" w:cs="Times New Roman"/>
          <w:b/>
          <w:sz w:val="24"/>
          <w:szCs w:val="24"/>
          <w:lang w:eastAsia="en-US"/>
        </w:rPr>
      </w:pPr>
    </w:p>
    <w:p w14:paraId="64FFE2EE" w14:textId="77777777" w:rsidR="00593C69" w:rsidRPr="00593C69" w:rsidRDefault="00593C69" w:rsidP="00593C69">
      <w:pPr>
        <w:numPr>
          <w:ilvl w:val="1"/>
          <w:numId w:val="11"/>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14:paraId="47B1C1D1" w14:textId="77777777" w:rsidR="00593C69" w:rsidRPr="00593C69" w:rsidRDefault="00593C69" w:rsidP="00593C69">
      <w:pPr>
        <w:numPr>
          <w:ilvl w:val="1"/>
          <w:numId w:val="11"/>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Pusei, kurai kļuvis neiespējami izpildīt Līguma saistības minēto apstākļu dēļ, 7 (septiņu) dienu laikā jāpaziņo otrai Pusei par šādu apstākļu rašanos un izbeigšanos. Minētā termiņa neievērošanas </w:t>
      </w:r>
      <w:r w:rsidRPr="00593C69">
        <w:rPr>
          <w:rFonts w:ascii="Times New Roman" w:eastAsia="Calibri" w:hAnsi="Times New Roman" w:cs="Times New Roman"/>
          <w:sz w:val="24"/>
          <w:szCs w:val="24"/>
          <w:lang w:eastAsia="en-US"/>
        </w:rPr>
        <w:lastRenderedPageBreak/>
        <w:t>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14:paraId="0CFBC082" w14:textId="77777777" w:rsidR="00593C69" w:rsidRPr="00593C69" w:rsidRDefault="00593C69" w:rsidP="00593C69">
      <w:pPr>
        <w:spacing w:after="0" w:line="240" w:lineRule="auto"/>
        <w:jc w:val="both"/>
        <w:rPr>
          <w:rFonts w:ascii="Times New Roman" w:eastAsia="Calibri" w:hAnsi="Times New Roman" w:cs="Times New Roman"/>
          <w:sz w:val="24"/>
          <w:szCs w:val="24"/>
          <w:lang w:eastAsia="en-US"/>
        </w:rPr>
      </w:pPr>
    </w:p>
    <w:p w14:paraId="3114FB37" w14:textId="77777777" w:rsidR="00593C69" w:rsidRPr="00593C69" w:rsidRDefault="00593C69" w:rsidP="00593C69">
      <w:pPr>
        <w:keepNext/>
        <w:spacing w:after="0" w:line="240" w:lineRule="auto"/>
        <w:ind w:left="360"/>
        <w:jc w:val="center"/>
        <w:outlineLvl w:val="0"/>
        <w:rPr>
          <w:rFonts w:ascii="Times New Roman" w:eastAsia="Calibri" w:hAnsi="Times New Roman" w:cs="Times New Roman"/>
          <w:b/>
          <w:bCs/>
          <w:sz w:val="24"/>
          <w:szCs w:val="24"/>
          <w:lang w:val="en-GB" w:eastAsia="en-US"/>
        </w:rPr>
      </w:pPr>
      <w:r w:rsidRPr="00593C69">
        <w:rPr>
          <w:rFonts w:ascii="Times New Roman" w:eastAsia="Calibri" w:hAnsi="Times New Roman" w:cs="Times New Roman"/>
          <w:b/>
          <w:bCs/>
          <w:sz w:val="24"/>
          <w:szCs w:val="24"/>
          <w:lang w:val="en-GB" w:eastAsia="en-US"/>
        </w:rPr>
        <w:t>7. CITI JAUTĀJUMI</w:t>
      </w:r>
    </w:p>
    <w:p w14:paraId="0CF64B78" w14:textId="77777777" w:rsidR="00593C69" w:rsidRPr="00593C69" w:rsidRDefault="00593C69" w:rsidP="00593C69">
      <w:pPr>
        <w:spacing w:after="0" w:line="240" w:lineRule="auto"/>
        <w:ind w:left="709" w:hanging="709"/>
        <w:rPr>
          <w:rFonts w:ascii="Times New Roman" w:eastAsia="Calibri" w:hAnsi="Times New Roman" w:cs="Times New Roman"/>
          <w:sz w:val="24"/>
          <w:szCs w:val="24"/>
          <w:lang w:eastAsia="en-US"/>
        </w:rPr>
      </w:pPr>
    </w:p>
    <w:p w14:paraId="5FB9EFF1" w14:textId="77777777" w:rsidR="00593C69" w:rsidRPr="00593C69" w:rsidRDefault="00593C69" w:rsidP="00593C69">
      <w:pPr>
        <w:numPr>
          <w:ilvl w:val="1"/>
          <w:numId w:val="12"/>
        </w:numPr>
        <w:spacing w:after="0" w:line="240" w:lineRule="auto"/>
        <w:ind w:left="567" w:hanging="567"/>
        <w:contextualSpacing/>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Kontaktpersonas Līguma saistību izpildei ir:</w:t>
      </w:r>
    </w:p>
    <w:p w14:paraId="7B36D6F9" w14:textId="1C02130F" w:rsidR="00593C69" w:rsidRPr="00593C69" w:rsidRDefault="00593C69" w:rsidP="00593C69">
      <w:pPr>
        <w:numPr>
          <w:ilvl w:val="2"/>
          <w:numId w:val="12"/>
        </w:numPr>
        <w:spacing w:after="0" w:line="240" w:lineRule="auto"/>
        <w:ind w:left="993"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No </w:t>
      </w:r>
      <w:r w:rsidRPr="00593C69">
        <w:rPr>
          <w:rFonts w:ascii="Times New Roman" w:eastAsia="Calibri" w:hAnsi="Times New Roman" w:cs="Times New Roman"/>
          <w:i/>
          <w:sz w:val="24"/>
          <w:szCs w:val="24"/>
          <w:lang w:eastAsia="en-US"/>
        </w:rPr>
        <w:t>Iznomātāja</w:t>
      </w:r>
      <w:r w:rsidRPr="00593C69">
        <w:rPr>
          <w:rFonts w:ascii="Times New Roman" w:eastAsia="Calibri" w:hAnsi="Times New Roman" w:cs="Times New Roman"/>
          <w:sz w:val="24"/>
          <w:szCs w:val="24"/>
          <w:lang w:eastAsia="en-US"/>
        </w:rPr>
        <w:t xml:space="preserve"> puses: _______________ </w:t>
      </w:r>
      <w:r w:rsidRPr="00593C69">
        <w:rPr>
          <w:rFonts w:ascii="Times New Roman" w:eastAsia="Calibri" w:hAnsi="Times New Roman" w:cs="Times New Roman"/>
          <w:i/>
          <w:sz w:val="24"/>
          <w:szCs w:val="24"/>
          <w:lang w:eastAsia="en-US"/>
        </w:rPr>
        <w:t>(norādīt vārdu, uzvārdu)</w:t>
      </w:r>
      <w:r w:rsidRPr="00593C69">
        <w:rPr>
          <w:rFonts w:ascii="Times New Roman" w:eastAsia="Calibri" w:hAnsi="Times New Roman" w:cs="Times New Roman"/>
          <w:sz w:val="24"/>
          <w:szCs w:val="24"/>
          <w:lang w:eastAsia="en-US"/>
        </w:rPr>
        <w:t>, tel. Nr.___________; e-pasts: __________________;</w:t>
      </w:r>
    </w:p>
    <w:p w14:paraId="01E21A47" w14:textId="16A1DD86" w:rsidR="00593C69" w:rsidRPr="00593C69" w:rsidRDefault="00593C69" w:rsidP="00593C69">
      <w:pPr>
        <w:numPr>
          <w:ilvl w:val="2"/>
          <w:numId w:val="12"/>
        </w:numPr>
        <w:spacing w:after="0" w:line="240" w:lineRule="auto"/>
        <w:ind w:left="993" w:hanging="567"/>
        <w:contextualSpacing/>
        <w:jc w:val="both"/>
        <w:rPr>
          <w:rFonts w:ascii="Times New Roman" w:eastAsia="Calibri" w:hAnsi="Times New Roman" w:cs="Times New Roman"/>
          <w:b/>
          <w:sz w:val="24"/>
          <w:szCs w:val="24"/>
          <w:lang w:eastAsia="en-US"/>
        </w:rPr>
      </w:pPr>
      <w:r w:rsidRPr="00593C69">
        <w:rPr>
          <w:rFonts w:ascii="Times New Roman" w:eastAsia="Calibri" w:hAnsi="Times New Roman" w:cs="Times New Roman"/>
          <w:sz w:val="24"/>
          <w:szCs w:val="24"/>
          <w:lang w:eastAsia="en-US"/>
        </w:rPr>
        <w:t xml:space="preserve">no </w:t>
      </w:r>
      <w:r w:rsidRPr="00593C69">
        <w:rPr>
          <w:rFonts w:ascii="Times New Roman" w:eastAsia="Calibri" w:hAnsi="Times New Roman" w:cs="Times New Roman"/>
          <w:i/>
          <w:sz w:val="24"/>
          <w:szCs w:val="24"/>
          <w:lang w:eastAsia="en-US"/>
        </w:rPr>
        <w:t>Nomnieka</w:t>
      </w:r>
      <w:r w:rsidRPr="00593C69">
        <w:rPr>
          <w:rFonts w:ascii="Times New Roman" w:eastAsia="Calibri" w:hAnsi="Times New Roman" w:cs="Times New Roman"/>
          <w:sz w:val="24"/>
          <w:szCs w:val="24"/>
          <w:lang w:eastAsia="en-US"/>
        </w:rPr>
        <w:t xml:space="preserve"> puses: ________________ </w:t>
      </w:r>
      <w:r w:rsidRPr="00593C69">
        <w:rPr>
          <w:rFonts w:ascii="Times New Roman" w:eastAsia="Calibri" w:hAnsi="Times New Roman" w:cs="Times New Roman"/>
          <w:i/>
          <w:sz w:val="24"/>
          <w:szCs w:val="24"/>
          <w:lang w:eastAsia="en-US"/>
        </w:rPr>
        <w:t>(norādīt vārdu, uzvārdu)</w:t>
      </w:r>
      <w:r w:rsidRPr="00593C69">
        <w:rPr>
          <w:rFonts w:ascii="Times New Roman" w:eastAsia="Calibri" w:hAnsi="Times New Roman" w:cs="Times New Roman"/>
          <w:sz w:val="24"/>
          <w:szCs w:val="24"/>
          <w:lang w:eastAsia="en-US"/>
        </w:rPr>
        <w:t xml:space="preserve">, tel. Nr.___________, e-pasts: ______________. </w:t>
      </w:r>
    </w:p>
    <w:p w14:paraId="5A16C72B" w14:textId="3A0D2D82"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Visi Līguma grozījumi un papildinājumi spēkā ir tikai tad</w:t>
      </w:r>
      <w:r w:rsidR="004B0B96">
        <w:rPr>
          <w:rFonts w:ascii="Times New Roman" w:eastAsia="Calibri" w:hAnsi="Times New Roman" w:cs="Times New Roman"/>
          <w:sz w:val="24"/>
          <w:szCs w:val="24"/>
          <w:lang w:eastAsia="en-US"/>
        </w:rPr>
        <w:t>, ja tie ir abpusēji parakstīti</w:t>
      </w:r>
      <w:r w:rsidRPr="00593C69">
        <w:rPr>
          <w:rFonts w:ascii="Times New Roman" w:eastAsia="Calibri" w:hAnsi="Times New Roman" w:cs="Times New Roman"/>
          <w:sz w:val="24"/>
          <w:szCs w:val="24"/>
          <w:lang w:eastAsia="en-US"/>
        </w:rPr>
        <w:t>.</w:t>
      </w:r>
    </w:p>
    <w:p w14:paraId="36E3B15D" w14:textId="77777777"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Ja kāds no Līguma punktiem zaudē spēku atbilstoši normatīvajiem aktiem, tad pārējā daļā Līgums paliek spēkā, cik tālu tā spēku neietekmē spēku zaudējušie Līguma nosacījumi.</w:t>
      </w:r>
    </w:p>
    <w:p w14:paraId="5818071D" w14:textId="77777777"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Pēc šī Līguma parakstīšanas visas iepriekšējās sarunas un sarakstes, kā arī nomas līgumi, kurus Puses iepriekš noslēgušas par Nomas objektu, zaudē spēku.</w:t>
      </w:r>
    </w:p>
    <w:p w14:paraId="2CD5C492" w14:textId="77777777"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rakstveidā paziņot otrai Pusei par izmaiņām.</w:t>
      </w:r>
    </w:p>
    <w:p w14:paraId="1FE2D122" w14:textId="41DCB9AE"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Līgums ir sagatavots latviešu valodā </w:t>
      </w:r>
      <w:r w:rsidRPr="009A4D7C">
        <w:rPr>
          <w:rFonts w:ascii="Times New Roman" w:eastAsia="Calibri" w:hAnsi="Times New Roman" w:cs="Times New Roman"/>
          <w:sz w:val="24"/>
          <w:szCs w:val="24"/>
          <w:lang w:eastAsia="en-US"/>
        </w:rPr>
        <w:t>uz ___ (_____) lapām un pielikuma uz ____ (_____________)</w:t>
      </w:r>
      <w:r w:rsidR="004B0B96">
        <w:rPr>
          <w:rFonts w:ascii="Times New Roman" w:eastAsia="Calibri" w:hAnsi="Times New Roman" w:cs="Times New Roman"/>
          <w:sz w:val="24"/>
          <w:szCs w:val="24"/>
          <w:lang w:eastAsia="en-US"/>
        </w:rPr>
        <w:t xml:space="preserve"> lapām 2 </w:t>
      </w:r>
      <w:r w:rsidRPr="00593C69">
        <w:rPr>
          <w:rFonts w:ascii="Times New Roman" w:eastAsia="Calibri" w:hAnsi="Times New Roman" w:cs="Times New Roman"/>
          <w:sz w:val="24"/>
          <w:szCs w:val="24"/>
          <w:lang w:eastAsia="en-US"/>
        </w:rPr>
        <w:t>(</w:t>
      </w:r>
      <w:r w:rsidR="004B0B96">
        <w:rPr>
          <w:rFonts w:ascii="Times New Roman" w:eastAsia="Calibri" w:hAnsi="Times New Roman" w:cs="Times New Roman"/>
          <w:sz w:val="24"/>
          <w:szCs w:val="24"/>
          <w:lang w:eastAsia="en-US"/>
        </w:rPr>
        <w:t>divos</w:t>
      </w:r>
      <w:r w:rsidRPr="00593C69">
        <w:rPr>
          <w:rFonts w:ascii="Times New Roman" w:eastAsia="Calibri" w:hAnsi="Times New Roman" w:cs="Times New Roman"/>
          <w:sz w:val="24"/>
          <w:szCs w:val="24"/>
          <w:lang w:eastAsia="en-US"/>
        </w:rPr>
        <w:t xml:space="preserve">) identisko eksemplāros, no kuriem 1 (viens) paliek </w:t>
      </w:r>
      <w:r w:rsidRPr="00593C69">
        <w:rPr>
          <w:rFonts w:ascii="Times New Roman" w:eastAsia="Calibri" w:hAnsi="Times New Roman" w:cs="Times New Roman"/>
          <w:i/>
          <w:sz w:val="24"/>
          <w:szCs w:val="24"/>
          <w:lang w:eastAsia="en-US"/>
        </w:rPr>
        <w:t>Nomniekam,</w:t>
      </w:r>
      <w:r w:rsidRPr="00593C69">
        <w:rPr>
          <w:rFonts w:ascii="Times New Roman" w:eastAsia="Calibri" w:hAnsi="Times New Roman" w:cs="Times New Roman"/>
          <w:sz w:val="24"/>
          <w:szCs w:val="24"/>
          <w:lang w:eastAsia="en-US"/>
        </w:rPr>
        <w:t xml:space="preserve"> otrs – </w:t>
      </w:r>
      <w:r w:rsidRPr="00593C69">
        <w:rPr>
          <w:rFonts w:ascii="Times New Roman" w:eastAsia="Calibri" w:hAnsi="Times New Roman" w:cs="Times New Roman"/>
          <w:i/>
          <w:sz w:val="24"/>
          <w:szCs w:val="24"/>
          <w:lang w:eastAsia="en-US"/>
        </w:rPr>
        <w:t>Iznomātājam</w:t>
      </w:r>
      <w:r w:rsidR="00814225">
        <w:rPr>
          <w:rFonts w:ascii="Times New Roman" w:eastAsia="Calibri" w:hAnsi="Times New Roman" w:cs="Times New Roman"/>
          <w:sz w:val="24"/>
          <w:szCs w:val="24"/>
          <w:lang w:eastAsia="en-US"/>
        </w:rPr>
        <w:t xml:space="preserve">. </w:t>
      </w:r>
      <w:r w:rsidRPr="00593C69">
        <w:rPr>
          <w:rFonts w:ascii="Times New Roman" w:eastAsia="Calibri" w:hAnsi="Times New Roman" w:cs="Times New Roman"/>
          <w:sz w:val="24"/>
          <w:szCs w:val="24"/>
          <w:lang w:eastAsia="en-US"/>
        </w:rPr>
        <w:t>Visiem Līguma eksemplāriem ir vienāds juridiskais spēks.</w:t>
      </w:r>
    </w:p>
    <w:p w14:paraId="5B7DD2C0" w14:textId="77777777" w:rsidR="00593C69" w:rsidRPr="00593C69" w:rsidRDefault="00593C69" w:rsidP="00593C69">
      <w:pPr>
        <w:numPr>
          <w:ilvl w:val="1"/>
          <w:numId w:val="12"/>
        </w:numPr>
        <w:spacing w:after="0" w:line="240" w:lineRule="auto"/>
        <w:ind w:left="567" w:hanging="567"/>
        <w:contextualSpacing/>
        <w:jc w:val="both"/>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Līgums nav ierakstāms zemesgrāmatā.</w:t>
      </w:r>
    </w:p>
    <w:p w14:paraId="050B01F2" w14:textId="77777777" w:rsidR="00593C69" w:rsidRPr="00593C69" w:rsidRDefault="00593C69" w:rsidP="00593C69">
      <w:pPr>
        <w:spacing w:after="0" w:line="240" w:lineRule="auto"/>
        <w:ind w:left="567"/>
        <w:contextualSpacing/>
        <w:jc w:val="both"/>
        <w:rPr>
          <w:rFonts w:ascii="Times New Roman" w:eastAsia="Calibri" w:hAnsi="Times New Roman" w:cs="Times New Roman"/>
          <w:sz w:val="24"/>
          <w:szCs w:val="24"/>
          <w:lang w:eastAsia="en-US"/>
        </w:rPr>
      </w:pPr>
    </w:p>
    <w:p w14:paraId="12564D80" w14:textId="77777777" w:rsidR="00593C69" w:rsidRPr="00593C69" w:rsidRDefault="00593C69" w:rsidP="00593C69">
      <w:pPr>
        <w:keepNext/>
        <w:spacing w:after="0" w:line="240" w:lineRule="auto"/>
        <w:jc w:val="center"/>
        <w:outlineLvl w:val="0"/>
        <w:rPr>
          <w:rFonts w:ascii="Times New Roman" w:eastAsia="Calibri" w:hAnsi="Times New Roman" w:cs="Times New Roman"/>
          <w:b/>
          <w:bCs/>
          <w:sz w:val="24"/>
          <w:szCs w:val="24"/>
          <w:lang w:eastAsia="en-US"/>
        </w:rPr>
      </w:pPr>
    </w:p>
    <w:p w14:paraId="13E7DDE7" w14:textId="77777777" w:rsidR="00593C69" w:rsidRPr="00593C69" w:rsidRDefault="00593C69" w:rsidP="00593C69">
      <w:pPr>
        <w:keepNext/>
        <w:spacing w:after="0" w:line="240" w:lineRule="auto"/>
        <w:jc w:val="center"/>
        <w:outlineLvl w:val="0"/>
        <w:rPr>
          <w:rFonts w:ascii="Times New Roman" w:eastAsia="Calibri" w:hAnsi="Times New Roman" w:cs="Times New Roman"/>
          <w:b/>
          <w:bCs/>
          <w:sz w:val="24"/>
          <w:szCs w:val="24"/>
          <w:lang w:eastAsia="en-US"/>
        </w:rPr>
      </w:pPr>
      <w:r w:rsidRPr="00593C69">
        <w:rPr>
          <w:rFonts w:ascii="Times New Roman" w:eastAsia="Calibri" w:hAnsi="Times New Roman" w:cs="Times New Roman"/>
          <w:b/>
          <w:bCs/>
          <w:sz w:val="24"/>
          <w:szCs w:val="24"/>
          <w:lang w:eastAsia="en-US"/>
        </w:rPr>
        <w:t>8. PUŠU REKVIZĪTI UN PARAKSTI</w:t>
      </w:r>
    </w:p>
    <w:p w14:paraId="41389573" w14:textId="77777777" w:rsidR="00593C69" w:rsidRPr="00593C69" w:rsidRDefault="00593C69" w:rsidP="00593C69">
      <w:pPr>
        <w:spacing w:after="0" w:line="240" w:lineRule="auto"/>
        <w:jc w:val="center"/>
        <w:rPr>
          <w:rFonts w:ascii="Times New Roman" w:eastAsia="Calibri" w:hAnsi="Times New Roman" w:cs="Times New Roman"/>
          <w:sz w:val="24"/>
          <w:szCs w:val="24"/>
          <w:lang w:eastAsia="en-US"/>
        </w:rPr>
      </w:pPr>
    </w:p>
    <w:p w14:paraId="32CA2EE6" w14:textId="0E031DC6" w:rsidR="00593C69" w:rsidRPr="00593C69" w:rsidRDefault="00593C69" w:rsidP="00593C69">
      <w:pPr>
        <w:spacing w:after="0" w:line="240" w:lineRule="auto"/>
        <w:jc w:val="both"/>
        <w:rPr>
          <w:rFonts w:ascii="Times New Roman" w:eastAsia="Calibri" w:hAnsi="Times New Roman" w:cs="Times New Roman"/>
          <w:b/>
          <w:sz w:val="24"/>
          <w:szCs w:val="24"/>
          <w:lang w:eastAsia="en-US"/>
        </w:rPr>
      </w:pPr>
      <w:r w:rsidRPr="00593C69">
        <w:rPr>
          <w:rFonts w:ascii="Times New Roman" w:eastAsia="Calibri" w:hAnsi="Times New Roman" w:cs="Times New Roman"/>
          <w:b/>
          <w:i/>
          <w:sz w:val="24"/>
          <w:szCs w:val="24"/>
          <w:lang w:eastAsia="en-US"/>
        </w:rPr>
        <w:t>Iznomātāja</w:t>
      </w:r>
      <w:r w:rsidRPr="00593C69">
        <w:rPr>
          <w:rFonts w:ascii="Times New Roman" w:eastAsia="Calibri" w:hAnsi="Times New Roman" w:cs="Times New Roman"/>
          <w:b/>
          <w:sz w:val="24"/>
          <w:szCs w:val="24"/>
          <w:lang w:eastAsia="en-US"/>
        </w:rPr>
        <w:t xml:space="preserve"> vārdā:</w:t>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sidR="00814225">
        <w:rPr>
          <w:rFonts w:ascii="Times New Roman" w:eastAsia="Calibri" w:hAnsi="Times New Roman" w:cs="Times New Roman"/>
          <w:b/>
          <w:sz w:val="24"/>
          <w:szCs w:val="24"/>
          <w:lang w:eastAsia="en-US"/>
        </w:rPr>
        <w:tab/>
      </w:r>
      <w:r w:rsidRPr="00593C69">
        <w:rPr>
          <w:rFonts w:ascii="Times New Roman" w:eastAsia="Calibri" w:hAnsi="Times New Roman" w:cs="Times New Roman"/>
          <w:b/>
          <w:i/>
          <w:sz w:val="24"/>
          <w:szCs w:val="24"/>
          <w:lang w:eastAsia="en-US"/>
        </w:rPr>
        <w:t>Nomnieka</w:t>
      </w:r>
      <w:r w:rsidRPr="00593C69">
        <w:rPr>
          <w:rFonts w:ascii="Times New Roman" w:eastAsia="Calibri" w:hAnsi="Times New Roman" w:cs="Times New Roman"/>
          <w:b/>
          <w:sz w:val="24"/>
          <w:szCs w:val="24"/>
          <w:lang w:eastAsia="en-US"/>
        </w:rPr>
        <w:t xml:space="preserve"> vārdā:</w:t>
      </w:r>
    </w:p>
    <w:tbl>
      <w:tblPr>
        <w:tblW w:w="10314" w:type="dxa"/>
        <w:tblLayout w:type="fixed"/>
        <w:tblLook w:val="01E0" w:firstRow="1" w:lastRow="1" w:firstColumn="1" w:lastColumn="1" w:noHBand="0" w:noVBand="0"/>
      </w:tblPr>
      <w:tblGrid>
        <w:gridCol w:w="5070"/>
        <w:gridCol w:w="5244"/>
      </w:tblGrid>
      <w:tr w:rsidR="00593C69" w:rsidRPr="00593C69" w14:paraId="2D3BF158" w14:textId="77777777" w:rsidTr="00814225">
        <w:trPr>
          <w:trHeight w:val="1557"/>
        </w:trPr>
        <w:tc>
          <w:tcPr>
            <w:tcW w:w="5070" w:type="dxa"/>
          </w:tcPr>
          <w:p w14:paraId="11760A65" w14:textId="77777777" w:rsidR="00593C69" w:rsidRPr="00593C69" w:rsidRDefault="00593C69" w:rsidP="00593C6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nosaukumu)</w:t>
            </w:r>
          </w:p>
          <w:p w14:paraId="78797A30"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w:t>
            </w:r>
            <w:r w:rsidRPr="00593C69">
              <w:rPr>
                <w:rFonts w:ascii="Times New Roman" w:eastAsia="Calibri" w:hAnsi="Times New Roman" w:cs="Times New Roman"/>
                <w:i/>
                <w:sz w:val="24"/>
                <w:szCs w:val="24"/>
                <w:lang w:eastAsia="en-US"/>
              </w:rPr>
              <w:t>Norādīt juridisko adresi</w:t>
            </w:r>
            <w:r w:rsidRPr="00593C69">
              <w:rPr>
                <w:rFonts w:ascii="Times New Roman" w:eastAsia="Calibri" w:hAnsi="Times New Roman" w:cs="Times New Roman"/>
                <w:sz w:val="24"/>
                <w:szCs w:val="24"/>
                <w:lang w:eastAsia="en-US"/>
              </w:rPr>
              <w:t xml:space="preserve">) </w:t>
            </w:r>
          </w:p>
          <w:p w14:paraId="675177CD"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Reģistrācijas Nr._____________</w:t>
            </w:r>
            <w:r w:rsidRPr="00593C69">
              <w:rPr>
                <w:rFonts w:ascii="Times New Roman" w:eastAsia="Calibri" w:hAnsi="Times New Roman" w:cs="Times New Roman"/>
                <w:sz w:val="24"/>
                <w:szCs w:val="24"/>
                <w:lang w:eastAsia="en-US"/>
              </w:rPr>
              <w:br/>
              <w:t xml:space="preserve">Banka: Valsts kase </w:t>
            </w:r>
          </w:p>
          <w:p w14:paraId="3B6DD0C2"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Kods: TRELLV22</w:t>
            </w:r>
          </w:p>
          <w:p w14:paraId="7EEE81C8" w14:textId="77777777" w:rsidR="00593C69" w:rsidRPr="00593C69" w:rsidRDefault="00593C69" w:rsidP="00593C69">
            <w:pPr>
              <w:spacing w:after="0" w:line="240" w:lineRule="auto"/>
              <w:ind w:right="459"/>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Konts: _________________</w:t>
            </w:r>
          </w:p>
        </w:tc>
        <w:tc>
          <w:tcPr>
            <w:tcW w:w="5244" w:type="dxa"/>
          </w:tcPr>
          <w:p w14:paraId="1EF5D7A9"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(Norādīt nosaukumu vai vārdu, uzvārdu)</w:t>
            </w:r>
            <w:r w:rsidRPr="00593C69" w:rsidDel="009030AE">
              <w:rPr>
                <w:rFonts w:ascii="Times New Roman" w:eastAsia="Calibri" w:hAnsi="Times New Roman" w:cs="Times New Roman"/>
                <w:sz w:val="24"/>
                <w:szCs w:val="24"/>
                <w:lang w:eastAsia="en-US"/>
              </w:rPr>
              <w:t xml:space="preserve"> </w:t>
            </w:r>
          </w:p>
          <w:p w14:paraId="585F2790"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w:t>
            </w:r>
            <w:r w:rsidRPr="00593C69">
              <w:rPr>
                <w:rFonts w:ascii="Times New Roman" w:eastAsia="Calibri" w:hAnsi="Times New Roman" w:cs="Times New Roman"/>
                <w:i/>
                <w:sz w:val="24"/>
                <w:szCs w:val="24"/>
                <w:lang w:eastAsia="en-US"/>
              </w:rPr>
              <w:t>Norādīt juridisko adresi vai deklarēto adresi</w:t>
            </w:r>
            <w:r w:rsidRPr="00593C69">
              <w:rPr>
                <w:rFonts w:ascii="Times New Roman" w:eastAsia="Calibri" w:hAnsi="Times New Roman" w:cs="Times New Roman"/>
                <w:sz w:val="24"/>
                <w:szCs w:val="24"/>
                <w:lang w:eastAsia="en-US"/>
              </w:rPr>
              <w:t>)</w:t>
            </w:r>
          </w:p>
          <w:p w14:paraId="557DAFDB"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Reģistrācijas Nr./Personas kods _______________</w:t>
            </w:r>
          </w:p>
          <w:p w14:paraId="51D037A7"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Banka: </w:t>
            </w:r>
            <w:r w:rsidRPr="00593C69">
              <w:rPr>
                <w:rFonts w:ascii="Times New Roman" w:eastAsia="Calibri" w:hAnsi="Times New Roman" w:cs="Times New Roman"/>
                <w:sz w:val="24"/>
                <w:szCs w:val="24"/>
                <w:lang w:val="en-GB" w:eastAsia="en-US"/>
              </w:rPr>
              <w:t>_________________________</w:t>
            </w:r>
          </w:p>
          <w:p w14:paraId="3BF3EC5E"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Kods: ________________________</w:t>
            </w:r>
          </w:p>
          <w:p w14:paraId="17BF9ECE" w14:textId="77777777" w:rsidR="00593C69" w:rsidRPr="00593C69" w:rsidRDefault="00593C69" w:rsidP="00593C69">
            <w:pPr>
              <w:spacing w:after="0" w:line="240" w:lineRule="auto"/>
              <w:ind w:right="1201"/>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Konts: ________________________</w:t>
            </w:r>
          </w:p>
        </w:tc>
      </w:tr>
      <w:tr w:rsidR="00814225" w:rsidRPr="00593C69" w14:paraId="0F60BC63" w14:textId="77777777" w:rsidTr="00814225">
        <w:trPr>
          <w:trHeight w:val="667"/>
        </w:trPr>
        <w:tc>
          <w:tcPr>
            <w:tcW w:w="5070" w:type="dxa"/>
            <w:tcBorders>
              <w:bottom w:val="single" w:sz="4" w:space="0" w:color="auto"/>
            </w:tcBorders>
          </w:tcPr>
          <w:p w14:paraId="234F179A" w14:textId="77777777" w:rsidR="00814225" w:rsidRPr="00593C69" w:rsidRDefault="00814225" w:rsidP="00593C69">
            <w:pPr>
              <w:spacing w:after="0" w:line="240" w:lineRule="auto"/>
              <w:rPr>
                <w:rFonts w:ascii="Times New Roman" w:eastAsia="Calibri" w:hAnsi="Times New Roman" w:cs="Times New Roman"/>
                <w:i/>
                <w:sz w:val="24"/>
                <w:szCs w:val="24"/>
                <w:lang w:eastAsia="en-US"/>
              </w:rPr>
            </w:pPr>
          </w:p>
        </w:tc>
        <w:tc>
          <w:tcPr>
            <w:tcW w:w="5244" w:type="dxa"/>
            <w:tcBorders>
              <w:bottom w:val="single" w:sz="4" w:space="0" w:color="auto"/>
            </w:tcBorders>
          </w:tcPr>
          <w:p w14:paraId="2C49341B" w14:textId="77777777" w:rsidR="00814225" w:rsidRPr="00593C69" w:rsidRDefault="00814225" w:rsidP="00593C69">
            <w:pPr>
              <w:spacing w:after="0" w:line="240" w:lineRule="auto"/>
              <w:rPr>
                <w:rFonts w:ascii="Times New Roman" w:eastAsia="Calibri" w:hAnsi="Times New Roman" w:cs="Times New Roman"/>
                <w:i/>
                <w:sz w:val="24"/>
                <w:szCs w:val="24"/>
                <w:lang w:eastAsia="en-US"/>
              </w:rPr>
            </w:pPr>
          </w:p>
        </w:tc>
      </w:tr>
      <w:tr w:rsidR="00814225" w:rsidRPr="00593C69" w14:paraId="1AAA2F55" w14:textId="77777777" w:rsidTr="00814225">
        <w:trPr>
          <w:trHeight w:val="667"/>
        </w:trPr>
        <w:tc>
          <w:tcPr>
            <w:tcW w:w="5070" w:type="dxa"/>
            <w:tcBorders>
              <w:top w:val="single" w:sz="4" w:space="0" w:color="auto"/>
              <w:bottom w:val="single" w:sz="4" w:space="0" w:color="auto"/>
            </w:tcBorders>
          </w:tcPr>
          <w:p w14:paraId="0C913F8E" w14:textId="34ADC43B" w:rsidR="00814225" w:rsidRPr="00593C69" w:rsidRDefault="00814225" w:rsidP="00593C6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amatu un vārdu, uzvārdu)</w:t>
            </w:r>
          </w:p>
        </w:tc>
        <w:tc>
          <w:tcPr>
            <w:tcW w:w="5244" w:type="dxa"/>
            <w:tcBorders>
              <w:top w:val="single" w:sz="4" w:space="0" w:color="auto"/>
              <w:bottom w:val="single" w:sz="4" w:space="0" w:color="auto"/>
            </w:tcBorders>
          </w:tcPr>
          <w:p w14:paraId="3B3FD3B9" w14:textId="565B7778" w:rsidR="00814225" w:rsidRPr="00593C69" w:rsidRDefault="00814225" w:rsidP="00593C6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amatu (jur</w:t>
            </w:r>
            <w:r>
              <w:rPr>
                <w:rFonts w:ascii="Times New Roman" w:eastAsia="Calibri" w:hAnsi="Times New Roman" w:cs="Times New Roman"/>
                <w:i/>
                <w:sz w:val="24"/>
                <w:szCs w:val="24"/>
                <w:lang w:eastAsia="en-US"/>
              </w:rPr>
              <w:t xml:space="preserve">idiskas personas gadījumā), </w:t>
            </w:r>
            <w:r w:rsidRPr="00593C69">
              <w:rPr>
                <w:rFonts w:ascii="Times New Roman" w:eastAsia="Calibri" w:hAnsi="Times New Roman" w:cs="Times New Roman"/>
                <w:i/>
                <w:sz w:val="24"/>
                <w:szCs w:val="24"/>
                <w:lang w:eastAsia="en-US"/>
              </w:rPr>
              <w:t>vārdu,  uzvārdu)</w:t>
            </w:r>
          </w:p>
        </w:tc>
      </w:tr>
      <w:tr w:rsidR="00814225" w:rsidRPr="00593C69" w14:paraId="75083B20" w14:textId="77777777" w:rsidTr="00814225">
        <w:trPr>
          <w:trHeight w:val="307"/>
        </w:trPr>
        <w:tc>
          <w:tcPr>
            <w:tcW w:w="5070" w:type="dxa"/>
            <w:tcBorders>
              <w:top w:val="single" w:sz="4" w:space="0" w:color="auto"/>
            </w:tcBorders>
          </w:tcPr>
          <w:p w14:paraId="48398C41" w14:textId="559AE0CA" w:rsidR="00814225" w:rsidRPr="00593C69" w:rsidRDefault="00814225" w:rsidP="00593C6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 xml:space="preserve">z.v.                     </w:t>
            </w:r>
          </w:p>
        </w:tc>
        <w:tc>
          <w:tcPr>
            <w:tcW w:w="5244" w:type="dxa"/>
            <w:tcBorders>
              <w:top w:val="single" w:sz="4" w:space="0" w:color="auto"/>
            </w:tcBorders>
          </w:tcPr>
          <w:p w14:paraId="62C685CF" w14:textId="35D453B0" w:rsidR="00814225" w:rsidRPr="00593C69" w:rsidRDefault="00814225" w:rsidP="00593C6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ab/>
              <w:t xml:space="preserve">z.v.          </w:t>
            </w:r>
          </w:p>
        </w:tc>
      </w:tr>
    </w:tbl>
    <w:p w14:paraId="6FA692C2" w14:textId="77777777" w:rsidR="00593C69" w:rsidRPr="00593C69" w:rsidRDefault="00593C69" w:rsidP="00593C69">
      <w:pPr>
        <w:spacing w:after="0" w:line="240" w:lineRule="auto"/>
        <w:rPr>
          <w:rFonts w:ascii="Times New Roman" w:eastAsia="Calibri" w:hAnsi="Times New Roman" w:cs="Times New Roman"/>
          <w:sz w:val="24"/>
          <w:szCs w:val="24"/>
          <w:lang w:eastAsia="en-US"/>
        </w:rPr>
      </w:pPr>
    </w:p>
    <w:p w14:paraId="57935B6C" w14:textId="77777777" w:rsidR="00917078" w:rsidRDefault="00917078" w:rsidP="00593C69">
      <w:pPr>
        <w:jc w:val="both"/>
        <w:rPr>
          <w:rFonts w:ascii="Times New Roman" w:hAnsi="Times New Roman" w:cs="Times New Roman"/>
          <w:sz w:val="24"/>
          <w:szCs w:val="24"/>
        </w:rPr>
      </w:pPr>
    </w:p>
    <w:p w14:paraId="734C3EB4" w14:textId="40B1AA6C" w:rsidR="00593C69" w:rsidRDefault="00593C69">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AE3D928" w14:textId="77777777" w:rsidR="00917078" w:rsidRDefault="00917078" w:rsidP="00784FD1">
      <w:pPr>
        <w:jc w:val="right"/>
        <w:rPr>
          <w:rFonts w:ascii="Times New Roman" w:hAnsi="Times New Roman" w:cs="Times New Roman"/>
          <w:sz w:val="24"/>
          <w:szCs w:val="24"/>
        </w:rPr>
      </w:pPr>
    </w:p>
    <w:p w14:paraId="4F0E64EB" w14:textId="127351C0" w:rsidR="00917078" w:rsidRDefault="00917078" w:rsidP="00784FD1">
      <w:pPr>
        <w:jc w:val="right"/>
        <w:rPr>
          <w:rFonts w:ascii="Times New Roman" w:hAnsi="Times New Roman" w:cs="Times New Roman"/>
          <w:sz w:val="24"/>
          <w:szCs w:val="24"/>
        </w:rPr>
      </w:pPr>
      <w:r w:rsidRPr="00917078">
        <w:rPr>
          <w:rFonts w:ascii="Times New Roman" w:hAnsi="Times New Roman" w:cs="Times New Roman"/>
          <w:sz w:val="24"/>
          <w:szCs w:val="24"/>
        </w:rPr>
        <w:t>Pielikums Nr.</w:t>
      </w:r>
      <w:r>
        <w:rPr>
          <w:rFonts w:ascii="Times New Roman" w:hAnsi="Times New Roman" w:cs="Times New Roman"/>
          <w:sz w:val="24"/>
          <w:szCs w:val="24"/>
        </w:rPr>
        <w:t>3</w:t>
      </w:r>
    </w:p>
    <w:p w14:paraId="6233477B" w14:textId="32E5E359" w:rsidR="00E75FCF" w:rsidRDefault="00E75FCF" w:rsidP="0080626F">
      <w:pPr>
        <w:jc w:val="right"/>
        <w:rPr>
          <w:rFonts w:ascii="Times New Roman" w:hAnsi="Times New Roman" w:cs="Times New Roman"/>
          <w:sz w:val="24"/>
          <w:szCs w:val="24"/>
        </w:rPr>
      </w:pPr>
      <w:r w:rsidRPr="00E75FCF">
        <w:rPr>
          <w:rFonts w:ascii="Times New Roman" w:hAnsi="Times New Roman" w:cs="Times New Roman"/>
          <w:sz w:val="24"/>
          <w:szCs w:val="24"/>
        </w:rPr>
        <w:t xml:space="preserve">Pielikums Nr.3 </w:t>
      </w:r>
      <w:r w:rsidR="0080626F">
        <w:rPr>
          <w:rFonts w:ascii="Times New Roman" w:hAnsi="Times New Roman" w:cs="Times New Roman"/>
          <w:sz w:val="24"/>
          <w:szCs w:val="24"/>
        </w:rPr>
        <w:t xml:space="preserve">– 1.stāva </w:t>
      </w:r>
      <w:r w:rsidR="009A3E90">
        <w:rPr>
          <w:rFonts w:ascii="Times New Roman" w:hAnsi="Times New Roman" w:cs="Times New Roman"/>
          <w:sz w:val="24"/>
          <w:szCs w:val="24"/>
        </w:rPr>
        <w:t>plāns</w:t>
      </w:r>
    </w:p>
    <w:p w14:paraId="2A89FC88" w14:textId="7D449FBE" w:rsidR="005B1E27" w:rsidRDefault="0080626F" w:rsidP="005B1E27">
      <w:pPr>
        <w:widowControl w:val="0"/>
        <w:autoSpaceDE w:val="0"/>
        <w:autoSpaceDN w:val="0"/>
        <w:adjustRightInd w:val="0"/>
        <w:spacing w:after="0" w:line="240" w:lineRule="auto"/>
        <w:ind w:right="567"/>
        <w:jc w:val="right"/>
        <w:rPr>
          <w:rFonts w:ascii="Helvetica" w:hAnsi="Helvetica" w:cs="Helvetica"/>
          <w:sz w:val="24"/>
          <w:szCs w:val="24"/>
          <w:lang w:val="en-US" w:eastAsia="en-US"/>
        </w:rPr>
      </w:pPr>
      <w:r w:rsidRPr="0080626F">
        <w:rPr>
          <w:rFonts w:ascii="Helvetica" w:hAnsi="Helvetica" w:cs="Helvetica"/>
          <w:noProof/>
          <w:sz w:val="24"/>
          <w:szCs w:val="24"/>
        </w:rPr>
        <w:drawing>
          <wp:inline distT="0" distB="0" distL="0" distR="0" wp14:anchorId="0B683A3D" wp14:editId="3E760000">
            <wp:extent cx="5854700" cy="3961100"/>
            <wp:effectExtent l="0" t="0" r="0" b="1905"/>
            <wp:docPr id="2" name="Picture 2" descr="C:\Users\Ilonah\Documents\CFI\Telpu vērtējums\Izsole 10,3 - nolikt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h\Documents\CFI\Telpu vērtējums\Izsole 10,3 - noliktav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706" cy="3963810"/>
                    </a:xfrm>
                    <a:prstGeom prst="rect">
                      <a:avLst/>
                    </a:prstGeom>
                    <a:noFill/>
                    <a:ln>
                      <a:noFill/>
                    </a:ln>
                  </pic:spPr>
                </pic:pic>
              </a:graphicData>
            </a:graphic>
          </wp:inline>
        </w:drawing>
      </w:r>
    </w:p>
    <w:p w14:paraId="7E7B47BC" w14:textId="77777777" w:rsidR="00416579" w:rsidRDefault="00416579" w:rsidP="00784FD1">
      <w:pPr>
        <w:jc w:val="right"/>
        <w:rPr>
          <w:rFonts w:ascii="Times New Roman" w:hAnsi="Times New Roman" w:cs="Times New Roman"/>
          <w:color w:val="FF0000"/>
          <w:sz w:val="24"/>
          <w:szCs w:val="24"/>
        </w:rPr>
      </w:pPr>
    </w:p>
    <w:p w14:paraId="45F9ACC5" w14:textId="77777777" w:rsidR="005B1E27" w:rsidRDefault="005B1E27">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39FE3D2" w14:textId="36B7D881" w:rsidR="00EF5267" w:rsidRDefault="00EF5267" w:rsidP="00784FD1">
      <w:pPr>
        <w:jc w:val="right"/>
        <w:rPr>
          <w:rFonts w:ascii="Times New Roman" w:hAnsi="Times New Roman" w:cs="Times New Roman"/>
          <w:sz w:val="24"/>
          <w:szCs w:val="24"/>
        </w:rPr>
      </w:pPr>
      <w:r>
        <w:rPr>
          <w:rFonts w:ascii="Times New Roman" w:hAnsi="Times New Roman" w:cs="Times New Roman"/>
          <w:sz w:val="24"/>
          <w:szCs w:val="24"/>
        </w:rPr>
        <w:lastRenderedPageBreak/>
        <w:t>Pielikums Nr.4.</w:t>
      </w:r>
    </w:p>
    <w:p w14:paraId="63C79DD6" w14:textId="282E3E2D" w:rsidR="00EF5267" w:rsidRPr="00EF5267" w:rsidRDefault="00EF5267" w:rsidP="00EF5267">
      <w:pPr>
        <w:spacing w:after="0" w:line="240" w:lineRule="auto"/>
        <w:jc w:val="right"/>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20</w:t>
      </w:r>
      <w:r w:rsidR="00740EB4">
        <w:rPr>
          <w:rFonts w:ascii="Times New Roman" w:eastAsia="Times New Roman" w:hAnsi="Times New Roman" w:cs="Times New Roman"/>
          <w:sz w:val="24"/>
          <w:szCs w:val="24"/>
        </w:rPr>
        <w:t>___</w:t>
      </w:r>
      <w:r w:rsidRPr="00EF5267">
        <w:rPr>
          <w:rFonts w:ascii="Times New Roman" w:eastAsia="Times New Roman" w:hAnsi="Times New Roman" w:cs="Times New Roman"/>
          <w:sz w:val="24"/>
          <w:szCs w:val="24"/>
        </w:rPr>
        <w:t>.gada _____________</w:t>
      </w:r>
      <w:r w:rsidR="00740EB4">
        <w:rPr>
          <w:rFonts w:ascii="Times New Roman" w:eastAsia="Times New Roman" w:hAnsi="Times New Roman" w:cs="Times New Roman"/>
          <w:sz w:val="24"/>
          <w:szCs w:val="24"/>
        </w:rPr>
        <w:t>__</w:t>
      </w:r>
    </w:p>
    <w:p w14:paraId="7BFF0955" w14:textId="77777777" w:rsidR="00EF5267" w:rsidRPr="00EF5267" w:rsidRDefault="00EF5267" w:rsidP="00EF5267">
      <w:pPr>
        <w:spacing w:after="0" w:line="240" w:lineRule="auto"/>
        <w:jc w:val="right"/>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noslēgtajam Nomas līgumam</w:t>
      </w:r>
    </w:p>
    <w:p w14:paraId="021605FB" w14:textId="77777777" w:rsidR="00EF5267" w:rsidRPr="00EF5267" w:rsidRDefault="00EF5267" w:rsidP="00EF5267">
      <w:pPr>
        <w:spacing w:after="0" w:line="240" w:lineRule="auto"/>
        <w:rPr>
          <w:rFonts w:ascii="Times New Roman" w:eastAsia="Times New Roman" w:hAnsi="Times New Roman" w:cs="Times New Roman"/>
          <w:sz w:val="24"/>
          <w:szCs w:val="24"/>
        </w:rPr>
      </w:pPr>
    </w:p>
    <w:p w14:paraId="21F02AA7" w14:textId="77777777" w:rsidR="00EF5267" w:rsidRPr="00EF5267" w:rsidRDefault="00EF5267" w:rsidP="00EF5267">
      <w:pPr>
        <w:spacing w:after="0" w:line="240" w:lineRule="auto"/>
        <w:rPr>
          <w:rFonts w:ascii="Times New Roman" w:eastAsia="Times New Roman" w:hAnsi="Times New Roman" w:cs="Times New Roman"/>
          <w:sz w:val="24"/>
          <w:szCs w:val="24"/>
        </w:rPr>
      </w:pPr>
    </w:p>
    <w:p w14:paraId="15A1128D" w14:textId="77777777" w:rsidR="00EF5267" w:rsidRPr="00EF5267" w:rsidRDefault="00EF5267" w:rsidP="00EF5267">
      <w:pPr>
        <w:spacing w:after="0" w:line="240" w:lineRule="auto"/>
        <w:jc w:val="center"/>
        <w:rPr>
          <w:rFonts w:ascii="Times New Roman" w:eastAsia="Times New Roman" w:hAnsi="Times New Roman" w:cs="Times New Roman"/>
          <w:b/>
          <w:sz w:val="24"/>
          <w:szCs w:val="24"/>
        </w:rPr>
      </w:pPr>
      <w:r w:rsidRPr="00EF5267">
        <w:rPr>
          <w:rFonts w:ascii="Times New Roman" w:eastAsia="Times New Roman" w:hAnsi="Times New Roman" w:cs="Times New Roman"/>
          <w:b/>
          <w:sz w:val="24"/>
          <w:szCs w:val="24"/>
        </w:rPr>
        <w:t>ĪPAŠUMA PIEŅEMŠANAS NODOŠANAS AKTS</w:t>
      </w:r>
    </w:p>
    <w:p w14:paraId="5F517972" w14:textId="77777777" w:rsidR="00EF5267" w:rsidRPr="00EF5267" w:rsidRDefault="00EF5267" w:rsidP="00EF5267">
      <w:pPr>
        <w:spacing w:after="0" w:line="240" w:lineRule="auto"/>
        <w:rPr>
          <w:rFonts w:ascii="Times New Roman" w:eastAsia="Times New Roman" w:hAnsi="Times New Roman" w:cs="Times New Roman"/>
          <w:sz w:val="24"/>
          <w:szCs w:val="24"/>
        </w:rPr>
      </w:pPr>
    </w:p>
    <w:p w14:paraId="53ACFC87" w14:textId="09535F61" w:rsidR="00EF5267" w:rsidRPr="00EF5267" w:rsidRDefault="00EF5267" w:rsidP="00EF52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Rīgā</w:t>
      </w:r>
      <w:r w:rsidRPr="00EF5267">
        <w:rPr>
          <w:rFonts w:ascii="Times New Roman" w:eastAsia="Times New Roman" w:hAnsi="Times New Roman" w:cs="Times New Roman"/>
          <w:sz w:val="24"/>
          <w:szCs w:val="24"/>
        </w:rPr>
        <w:t>, 20</w:t>
      </w:r>
      <w:r>
        <w:rPr>
          <w:rFonts w:ascii="Times New Roman" w:eastAsia="Times New Roman" w:hAnsi="Times New Roman" w:cs="Times New Roman"/>
          <w:sz w:val="24"/>
          <w:szCs w:val="24"/>
        </w:rPr>
        <w:t>___</w:t>
      </w:r>
      <w:r w:rsidRPr="00EF5267">
        <w:rPr>
          <w:rFonts w:ascii="Times New Roman" w:eastAsia="Times New Roman" w:hAnsi="Times New Roman" w:cs="Times New Roman"/>
          <w:sz w:val="24"/>
          <w:szCs w:val="24"/>
        </w:rPr>
        <w:t>. gada _</w:t>
      </w:r>
      <w:r>
        <w:rPr>
          <w:rFonts w:ascii="Times New Roman" w:eastAsia="Times New Roman" w:hAnsi="Times New Roman" w:cs="Times New Roman"/>
          <w:sz w:val="24"/>
          <w:szCs w:val="24"/>
        </w:rPr>
        <w:t>_</w:t>
      </w:r>
      <w:r w:rsidRPr="00EF5267">
        <w:rPr>
          <w:rFonts w:ascii="Times New Roman" w:eastAsia="Times New Roman" w:hAnsi="Times New Roman" w:cs="Times New Roman"/>
          <w:sz w:val="24"/>
          <w:szCs w:val="24"/>
        </w:rPr>
        <w:t>_.__________</w:t>
      </w:r>
    </w:p>
    <w:p w14:paraId="2E60B963" w14:textId="77777777" w:rsidR="00EF5267" w:rsidRPr="00EF5267" w:rsidRDefault="00EF5267" w:rsidP="00EF5267">
      <w:pPr>
        <w:spacing w:after="0" w:line="240" w:lineRule="auto"/>
        <w:rPr>
          <w:rFonts w:ascii="Times New Roman" w:eastAsia="Times New Roman" w:hAnsi="Times New Roman" w:cs="Times New Roman"/>
          <w:sz w:val="24"/>
          <w:szCs w:val="24"/>
        </w:rPr>
      </w:pPr>
    </w:p>
    <w:p w14:paraId="4FB4C57C" w14:textId="2CA9D1FD" w:rsidR="00EF5267" w:rsidRPr="00EF5267" w:rsidRDefault="00EF5267" w:rsidP="00EF5267">
      <w:pPr>
        <w:spacing w:after="0" w:line="240" w:lineRule="auto"/>
        <w:jc w:val="both"/>
        <w:rPr>
          <w:rFonts w:ascii="Times New Roman" w:eastAsia="Times New Roman" w:hAnsi="Times New Roman" w:cs="Times New Roman"/>
          <w:iCs/>
          <w:sz w:val="24"/>
          <w:szCs w:val="24"/>
          <w:lang w:eastAsia="en-US"/>
        </w:rPr>
      </w:pPr>
      <w:r>
        <w:rPr>
          <w:rFonts w:ascii="Times New Roman" w:eastAsia="Times New Roman" w:hAnsi="Times New Roman" w:cs="Times New Roman"/>
          <w:sz w:val="24"/>
          <w:szCs w:val="24"/>
          <w:lang w:eastAsia="en-US"/>
        </w:rPr>
        <w:t>Latvijas Universitātes Cietvielu fizikas institūts</w:t>
      </w:r>
      <w:r w:rsidRPr="00EF5267">
        <w:rPr>
          <w:rFonts w:ascii="Times New Roman" w:eastAsia="Times New Roman" w:hAnsi="Times New Roman" w:cs="Times New Roman"/>
          <w:sz w:val="24"/>
          <w:szCs w:val="24"/>
          <w:lang w:eastAsia="en-US"/>
        </w:rPr>
        <w:t xml:space="preserve">, reģistrācijas Nr. 90000031531, juridiskā adrese: </w:t>
      </w:r>
      <w:r>
        <w:rPr>
          <w:rFonts w:ascii="Times New Roman" w:eastAsia="Times New Roman" w:hAnsi="Times New Roman" w:cs="Times New Roman"/>
          <w:sz w:val="24"/>
          <w:szCs w:val="24"/>
          <w:lang w:eastAsia="en-US"/>
        </w:rPr>
        <w:t>Ķengaraga iela 8, Rīga</w:t>
      </w:r>
      <w:r w:rsidRPr="00EF5267">
        <w:rPr>
          <w:rFonts w:ascii="Times New Roman" w:eastAsia="Times New Roman" w:hAnsi="Times New Roman" w:cs="Times New Roman"/>
          <w:sz w:val="24"/>
          <w:szCs w:val="24"/>
          <w:lang w:eastAsia="en-US"/>
        </w:rPr>
        <w:t>, LV-</w:t>
      </w:r>
      <w:r>
        <w:rPr>
          <w:rFonts w:ascii="Times New Roman" w:eastAsia="Times New Roman" w:hAnsi="Times New Roman" w:cs="Times New Roman"/>
          <w:sz w:val="24"/>
          <w:szCs w:val="24"/>
          <w:lang w:eastAsia="en-US"/>
        </w:rPr>
        <w:t>1063</w:t>
      </w:r>
      <w:r w:rsidRPr="00EF526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tās direktora M.Rutka personā </w:t>
      </w:r>
      <w:r w:rsidRPr="00EF5267">
        <w:rPr>
          <w:rFonts w:ascii="Times New Roman" w:eastAsia="Times New Roman" w:hAnsi="Times New Roman" w:cs="Times New Roman"/>
          <w:sz w:val="24"/>
          <w:szCs w:val="24"/>
          <w:lang w:eastAsia="en-US"/>
        </w:rPr>
        <w:t xml:space="preserve">, turpmāk tekstā </w:t>
      </w:r>
      <w:r w:rsidRPr="00EF5267">
        <w:rPr>
          <w:rFonts w:ascii="Times New Roman" w:eastAsia="Times New Roman" w:hAnsi="Times New Roman" w:cs="Times New Roman"/>
          <w:iCs/>
          <w:sz w:val="24"/>
          <w:szCs w:val="24"/>
          <w:lang w:eastAsia="en-US"/>
        </w:rPr>
        <w:t>„I</w:t>
      </w:r>
      <w:r>
        <w:rPr>
          <w:rFonts w:ascii="Times New Roman" w:eastAsia="Times New Roman" w:hAnsi="Times New Roman" w:cs="Times New Roman"/>
          <w:iCs/>
          <w:sz w:val="24"/>
          <w:szCs w:val="24"/>
          <w:lang w:eastAsia="en-US"/>
        </w:rPr>
        <w:t>znomātājs</w:t>
      </w:r>
      <w:r w:rsidRPr="00EF5267">
        <w:rPr>
          <w:rFonts w:ascii="Times New Roman" w:eastAsia="Times New Roman" w:hAnsi="Times New Roman" w:cs="Times New Roman"/>
          <w:iCs/>
          <w:sz w:val="24"/>
          <w:szCs w:val="24"/>
          <w:lang w:eastAsia="en-US"/>
        </w:rPr>
        <w:t>”</w:t>
      </w:r>
      <w:r w:rsidRPr="00EF5267">
        <w:rPr>
          <w:rFonts w:ascii="Times New Roman" w:eastAsia="Times New Roman" w:hAnsi="Times New Roman" w:cs="Times New Roman"/>
          <w:sz w:val="24"/>
          <w:szCs w:val="24"/>
          <w:lang w:eastAsia="en-US"/>
        </w:rPr>
        <w:t>,</w:t>
      </w:r>
      <w:r w:rsidRPr="00EF5267">
        <w:rPr>
          <w:rFonts w:ascii="Times New Roman" w:eastAsia="Times New Roman" w:hAnsi="Times New Roman" w:cs="Times New Roman"/>
          <w:iCs/>
          <w:sz w:val="24"/>
          <w:szCs w:val="24"/>
          <w:lang w:eastAsia="en-US"/>
        </w:rPr>
        <w:t xml:space="preserve"> </w:t>
      </w:r>
    </w:p>
    <w:p w14:paraId="6508FA90"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no vienas puses,</w:t>
      </w:r>
    </w:p>
    <w:p w14:paraId="24816252"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un</w:t>
      </w:r>
    </w:p>
    <w:p w14:paraId="12A5AEDF" w14:textId="7447EF8B"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lang w:eastAsia="en-US"/>
        </w:rPr>
        <w:t xml:space="preserve"> (Vārds Uzvārds vai nosaukums), (personas kods vai reģ. Nr.), turpmāk tekstā „N</w:t>
      </w:r>
      <w:r>
        <w:rPr>
          <w:rFonts w:ascii="Times New Roman" w:eastAsia="Times New Roman" w:hAnsi="Times New Roman" w:cs="Times New Roman"/>
          <w:sz w:val="24"/>
          <w:szCs w:val="24"/>
          <w:lang w:eastAsia="en-US"/>
        </w:rPr>
        <w:t>omnieks</w:t>
      </w:r>
      <w:r w:rsidRPr="00EF5267">
        <w:rPr>
          <w:rFonts w:ascii="Times New Roman" w:eastAsia="Times New Roman" w:hAnsi="Times New Roman" w:cs="Times New Roman"/>
          <w:sz w:val="24"/>
          <w:szCs w:val="24"/>
          <w:lang w:eastAsia="en-US"/>
        </w:rPr>
        <w:t xml:space="preserve">”, </w:t>
      </w:r>
      <w:r w:rsidRPr="00EF5267">
        <w:rPr>
          <w:rFonts w:ascii="Times New Roman" w:eastAsia="Times New Roman" w:hAnsi="Times New Roman" w:cs="Times New Roman"/>
          <w:sz w:val="24"/>
          <w:szCs w:val="24"/>
        </w:rPr>
        <w:t xml:space="preserve">no otras puses, sastādīja šo aktu par to, ka </w:t>
      </w:r>
    </w:p>
    <w:p w14:paraId="793254A2"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p>
    <w:p w14:paraId="1AE5D0D3" w14:textId="49FCB619"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1. Iznomātājs ir nodevis, bet Nomnieks ir pieņēmis ĪPAŠUMU saskaņā ar 20</w:t>
      </w:r>
      <w:r>
        <w:rPr>
          <w:rFonts w:ascii="Times New Roman" w:eastAsia="Times New Roman" w:hAnsi="Times New Roman" w:cs="Times New Roman"/>
          <w:sz w:val="24"/>
          <w:szCs w:val="24"/>
        </w:rPr>
        <w:t>___</w:t>
      </w:r>
      <w:r w:rsidRPr="00EF5267">
        <w:rPr>
          <w:rFonts w:ascii="Times New Roman" w:eastAsia="Times New Roman" w:hAnsi="Times New Roman" w:cs="Times New Roman"/>
          <w:sz w:val="24"/>
          <w:szCs w:val="24"/>
        </w:rPr>
        <w:t xml:space="preserve">. gada ____._______________ Nomas tiesību līgumu Nr._________________ par nekustamā īpašuma </w:t>
      </w:r>
      <w:r>
        <w:rPr>
          <w:rFonts w:ascii="Times New Roman" w:eastAsia="Times New Roman" w:hAnsi="Times New Roman" w:cs="Times New Roman"/>
          <w:sz w:val="24"/>
          <w:szCs w:val="24"/>
        </w:rPr>
        <w:t>Rīgā, Ķengaraga ielā 8</w:t>
      </w:r>
      <w:r w:rsidRPr="00EF5267">
        <w:rPr>
          <w:rFonts w:ascii="Times New Roman" w:eastAsia="Times New Roman" w:hAnsi="Times New Roman" w:cs="Times New Roman"/>
          <w:sz w:val="24"/>
          <w:szCs w:val="24"/>
          <w:lang w:eastAsia="en-US"/>
        </w:rPr>
        <w:t xml:space="preserve"> </w:t>
      </w:r>
      <w:r w:rsidRPr="00EF5267">
        <w:rPr>
          <w:rFonts w:ascii="Times New Roman" w:eastAsia="Times New Roman" w:hAnsi="Times New Roman" w:cs="Times New Roman"/>
          <w:sz w:val="24"/>
          <w:szCs w:val="24"/>
        </w:rPr>
        <w:t>izmantošanu.</w:t>
      </w:r>
    </w:p>
    <w:p w14:paraId="7D88FFCC"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p>
    <w:p w14:paraId="0BCA2A73"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2. Īpašuma tehnisko un vizuālo stāvokli abas puses ir pārbaudījušas, savstarpēju pretenziju nav.</w:t>
      </w:r>
    </w:p>
    <w:p w14:paraId="65CB42A2"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p>
    <w:p w14:paraId="41C83E48"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3. Īpašumā ir elektroenerģija, skaitītāja rādījums _______________</w:t>
      </w:r>
    </w:p>
    <w:p w14:paraId="3A0A2C8B"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p>
    <w:p w14:paraId="335BA8EA"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4. Vienlaicīgi ar Īpašuma nodošanu, tiek nodotas ēkas atslēgas.</w:t>
      </w:r>
    </w:p>
    <w:p w14:paraId="5E6BD95F"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p>
    <w:p w14:paraId="6A7EEC79" w14:textId="77777777" w:rsidR="00EF5267" w:rsidRPr="00EF5267" w:rsidRDefault="00EF5267" w:rsidP="00EF5267">
      <w:pPr>
        <w:spacing w:after="0" w:line="240" w:lineRule="auto"/>
        <w:jc w:val="both"/>
        <w:rPr>
          <w:rFonts w:ascii="Times New Roman" w:eastAsia="Times New Roman" w:hAnsi="Times New Roman" w:cs="Times New Roman"/>
          <w:sz w:val="24"/>
          <w:szCs w:val="24"/>
        </w:rPr>
      </w:pPr>
      <w:r w:rsidRPr="00EF5267">
        <w:rPr>
          <w:rFonts w:ascii="Times New Roman" w:eastAsia="Times New Roman" w:hAnsi="Times New Roman" w:cs="Times New Roman"/>
          <w:sz w:val="24"/>
          <w:szCs w:val="24"/>
        </w:rPr>
        <w:t>5. Īpašuma nodošanas pieņemšanas akts sastādīts divos eksemplāros, pa vienam eksemplāram katrai pusei.</w:t>
      </w:r>
    </w:p>
    <w:p w14:paraId="2242CB6E" w14:textId="77777777" w:rsidR="00EF5267" w:rsidRPr="00EF5267" w:rsidRDefault="00EF5267" w:rsidP="00EF5267">
      <w:pPr>
        <w:spacing w:after="0" w:line="240" w:lineRule="auto"/>
        <w:rPr>
          <w:rFonts w:ascii="Times New Roman" w:eastAsia="Times New Roman" w:hAnsi="Times New Roman" w:cs="Times New Roman"/>
          <w:sz w:val="24"/>
          <w:szCs w:val="24"/>
        </w:rPr>
      </w:pPr>
    </w:p>
    <w:p w14:paraId="07F3E59B" w14:textId="77777777" w:rsidR="00EF5267" w:rsidRDefault="00EF5267" w:rsidP="00EF5267">
      <w:pPr>
        <w:jc w:val="both"/>
        <w:rPr>
          <w:rFonts w:ascii="Times New Roman" w:hAnsi="Times New Roman" w:cs="Times New Roman"/>
          <w:sz w:val="24"/>
          <w:szCs w:val="24"/>
        </w:rPr>
      </w:pPr>
    </w:p>
    <w:p w14:paraId="010B773E" w14:textId="77777777" w:rsidR="009A4D7C" w:rsidRPr="00593C69" w:rsidRDefault="009A4D7C" w:rsidP="009A4D7C">
      <w:pPr>
        <w:spacing w:after="0" w:line="240" w:lineRule="auto"/>
        <w:jc w:val="both"/>
        <w:rPr>
          <w:rFonts w:ascii="Times New Roman" w:eastAsia="Calibri" w:hAnsi="Times New Roman" w:cs="Times New Roman"/>
          <w:b/>
          <w:sz w:val="24"/>
          <w:szCs w:val="24"/>
          <w:lang w:eastAsia="en-US"/>
        </w:rPr>
      </w:pPr>
      <w:r w:rsidRPr="00593C69">
        <w:rPr>
          <w:rFonts w:ascii="Times New Roman" w:eastAsia="Calibri" w:hAnsi="Times New Roman" w:cs="Times New Roman"/>
          <w:b/>
          <w:i/>
          <w:sz w:val="24"/>
          <w:szCs w:val="24"/>
          <w:lang w:eastAsia="en-US"/>
        </w:rPr>
        <w:t>Iznomātāja</w:t>
      </w:r>
      <w:r w:rsidRPr="00593C69">
        <w:rPr>
          <w:rFonts w:ascii="Times New Roman" w:eastAsia="Calibri" w:hAnsi="Times New Roman" w:cs="Times New Roman"/>
          <w:b/>
          <w:sz w:val="24"/>
          <w:szCs w:val="24"/>
          <w:lang w:eastAsia="en-US"/>
        </w:rPr>
        <w:t xml:space="preserve"> vārdā:</w:t>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sidRPr="00593C69">
        <w:rPr>
          <w:rFonts w:ascii="Times New Roman" w:eastAsia="Calibri" w:hAnsi="Times New Roman" w:cs="Times New Roman"/>
          <w:b/>
          <w:sz w:val="24"/>
          <w:szCs w:val="24"/>
          <w:lang w:eastAsia="en-US"/>
        </w:rPr>
        <w:tab/>
      </w:r>
      <w:r>
        <w:rPr>
          <w:rFonts w:ascii="Times New Roman" w:eastAsia="Calibri" w:hAnsi="Times New Roman" w:cs="Times New Roman"/>
          <w:b/>
          <w:sz w:val="24"/>
          <w:szCs w:val="24"/>
          <w:lang w:eastAsia="en-US"/>
        </w:rPr>
        <w:tab/>
      </w:r>
      <w:r w:rsidRPr="00593C69">
        <w:rPr>
          <w:rFonts w:ascii="Times New Roman" w:eastAsia="Calibri" w:hAnsi="Times New Roman" w:cs="Times New Roman"/>
          <w:b/>
          <w:i/>
          <w:sz w:val="24"/>
          <w:szCs w:val="24"/>
          <w:lang w:eastAsia="en-US"/>
        </w:rPr>
        <w:t>Nomnieka</w:t>
      </w:r>
      <w:r w:rsidRPr="00593C69">
        <w:rPr>
          <w:rFonts w:ascii="Times New Roman" w:eastAsia="Calibri" w:hAnsi="Times New Roman" w:cs="Times New Roman"/>
          <w:b/>
          <w:sz w:val="24"/>
          <w:szCs w:val="24"/>
          <w:lang w:eastAsia="en-US"/>
        </w:rPr>
        <w:t xml:space="preserve"> vārdā:</w:t>
      </w:r>
    </w:p>
    <w:tbl>
      <w:tblPr>
        <w:tblW w:w="10206" w:type="dxa"/>
        <w:tblLayout w:type="fixed"/>
        <w:tblLook w:val="01E0" w:firstRow="1" w:lastRow="1" w:firstColumn="1" w:lastColumn="1" w:noHBand="0" w:noVBand="0"/>
      </w:tblPr>
      <w:tblGrid>
        <w:gridCol w:w="4820"/>
        <w:gridCol w:w="5386"/>
      </w:tblGrid>
      <w:tr w:rsidR="009A4D7C" w:rsidRPr="00593C69" w14:paraId="0E8C770D" w14:textId="77777777" w:rsidTr="009A4D7C">
        <w:trPr>
          <w:trHeight w:val="1557"/>
        </w:trPr>
        <w:tc>
          <w:tcPr>
            <w:tcW w:w="4820" w:type="dxa"/>
          </w:tcPr>
          <w:p w14:paraId="2FEA2991"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nosaukumu)</w:t>
            </w:r>
          </w:p>
          <w:p w14:paraId="45496FB0"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w:t>
            </w:r>
            <w:r w:rsidRPr="00593C69">
              <w:rPr>
                <w:rFonts w:ascii="Times New Roman" w:eastAsia="Calibri" w:hAnsi="Times New Roman" w:cs="Times New Roman"/>
                <w:i/>
                <w:sz w:val="24"/>
                <w:szCs w:val="24"/>
                <w:lang w:eastAsia="en-US"/>
              </w:rPr>
              <w:t>Norādīt juridisko adresi</w:t>
            </w:r>
            <w:r w:rsidRPr="00593C69">
              <w:rPr>
                <w:rFonts w:ascii="Times New Roman" w:eastAsia="Calibri" w:hAnsi="Times New Roman" w:cs="Times New Roman"/>
                <w:sz w:val="24"/>
                <w:szCs w:val="24"/>
                <w:lang w:eastAsia="en-US"/>
              </w:rPr>
              <w:t xml:space="preserve">) </w:t>
            </w:r>
          </w:p>
          <w:p w14:paraId="2D4E8117"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Reģistrācijas Nr._____________</w:t>
            </w:r>
            <w:r w:rsidRPr="00593C69">
              <w:rPr>
                <w:rFonts w:ascii="Times New Roman" w:eastAsia="Calibri" w:hAnsi="Times New Roman" w:cs="Times New Roman"/>
                <w:sz w:val="24"/>
                <w:szCs w:val="24"/>
                <w:lang w:eastAsia="en-US"/>
              </w:rPr>
              <w:br/>
              <w:t xml:space="preserve">Banka: Valsts kase </w:t>
            </w:r>
          </w:p>
          <w:p w14:paraId="37BB1424"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Kods: TRELLV22</w:t>
            </w:r>
          </w:p>
          <w:p w14:paraId="1F00792E" w14:textId="77777777" w:rsidR="009A4D7C" w:rsidRPr="00593C69" w:rsidRDefault="009A4D7C" w:rsidP="008D6A19">
            <w:pPr>
              <w:spacing w:after="0" w:line="240" w:lineRule="auto"/>
              <w:ind w:right="459"/>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Konts: _________________</w:t>
            </w:r>
          </w:p>
        </w:tc>
        <w:tc>
          <w:tcPr>
            <w:tcW w:w="5386" w:type="dxa"/>
          </w:tcPr>
          <w:p w14:paraId="703593DA"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i/>
                <w:sz w:val="24"/>
                <w:szCs w:val="24"/>
                <w:lang w:eastAsia="en-US"/>
              </w:rPr>
              <w:t>(Norādīt nosaukumu vai vārdu, uzvārdu)</w:t>
            </w:r>
            <w:r w:rsidRPr="00593C69" w:rsidDel="009030AE">
              <w:rPr>
                <w:rFonts w:ascii="Times New Roman" w:eastAsia="Calibri" w:hAnsi="Times New Roman" w:cs="Times New Roman"/>
                <w:sz w:val="24"/>
                <w:szCs w:val="24"/>
                <w:lang w:eastAsia="en-US"/>
              </w:rPr>
              <w:t xml:space="preserve"> </w:t>
            </w:r>
          </w:p>
          <w:p w14:paraId="52761099"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w:t>
            </w:r>
            <w:r w:rsidRPr="00593C69">
              <w:rPr>
                <w:rFonts w:ascii="Times New Roman" w:eastAsia="Calibri" w:hAnsi="Times New Roman" w:cs="Times New Roman"/>
                <w:i/>
                <w:sz w:val="24"/>
                <w:szCs w:val="24"/>
                <w:lang w:eastAsia="en-US"/>
              </w:rPr>
              <w:t>Norādīt juridisko adresi vai deklarēto adresi</w:t>
            </w:r>
            <w:r w:rsidRPr="00593C69">
              <w:rPr>
                <w:rFonts w:ascii="Times New Roman" w:eastAsia="Calibri" w:hAnsi="Times New Roman" w:cs="Times New Roman"/>
                <w:sz w:val="24"/>
                <w:szCs w:val="24"/>
                <w:lang w:eastAsia="en-US"/>
              </w:rPr>
              <w:t>)</w:t>
            </w:r>
          </w:p>
          <w:p w14:paraId="1667A7E8"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Reģistrācijas Nr./Personas kods _______________</w:t>
            </w:r>
          </w:p>
          <w:p w14:paraId="21A13F75"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 xml:space="preserve">Banka: </w:t>
            </w:r>
            <w:r w:rsidRPr="00593C69">
              <w:rPr>
                <w:rFonts w:ascii="Times New Roman" w:eastAsia="Calibri" w:hAnsi="Times New Roman" w:cs="Times New Roman"/>
                <w:sz w:val="24"/>
                <w:szCs w:val="24"/>
                <w:lang w:val="en-GB" w:eastAsia="en-US"/>
              </w:rPr>
              <w:t>_________________________</w:t>
            </w:r>
          </w:p>
          <w:p w14:paraId="420C2C9E" w14:textId="77777777" w:rsidR="009A4D7C" w:rsidRPr="00593C69" w:rsidRDefault="009A4D7C" w:rsidP="008D6A19">
            <w:pPr>
              <w:spacing w:after="0" w:line="240" w:lineRule="auto"/>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Kods: ________________________</w:t>
            </w:r>
          </w:p>
          <w:p w14:paraId="68187D51" w14:textId="77777777" w:rsidR="009A4D7C" w:rsidRPr="00593C69" w:rsidRDefault="009A4D7C" w:rsidP="008D6A19">
            <w:pPr>
              <w:spacing w:after="0" w:line="240" w:lineRule="auto"/>
              <w:ind w:right="1201"/>
              <w:rPr>
                <w:rFonts w:ascii="Times New Roman" w:eastAsia="Calibri" w:hAnsi="Times New Roman" w:cs="Times New Roman"/>
                <w:sz w:val="24"/>
                <w:szCs w:val="24"/>
                <w:lang w:eastAsia="en-US"/>
              </w:rPr>
            </w:pPr>
            <w:r w:rsidRPr="00593C69">
              <w:rPr>
                <w:rFonts w:ascii="Times New Roman" w:eastAsia="Calibri" w:hAnsi="Times New Roman" w:cs="Times New Roman"/>
                <w:sz w:val="24"/>
                <w:szCs w:val="24"/>
                <w:lang w:eastAsia="en-US"/>
              </w:rPr>
              <w:t>Konts: ________________________</w:t>
            </w:r>
          </w:p>
        </w:tc>
      </w:tr>
      <w:tr w:rsidR="009A4D7C" w:rsidRPr="00593C69" w14:paraId="2BA28859" w14:textId="77777777" w:rsidTr="009A4D7C">
        <w:trPr>
          <w:trHeight w:val="667"/>
        </w:trPr>
        <w:tc>
          <w:tcPr>
            <w:tcW w:w="4820" w:type="dxa"/>
            <w:tcBorders>
              <w:bottom w:val="single" w:sz="4" w:space="0" w:color="auto"/>
            </w:tcBorders>
          </w:tcPr>
          <w:p w14:paraId="3DBFF368"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p>
        </w:tc>
        <w:tc>
          <w:tcPr>
            <w:tcW w:w="5386" w:type="dxa"/>
            <w:tcBorders>
              <w:bottom w:val="single" w:sz="4" w:space="0" w:color="auto"/>
            </w:tcBorders>
          </w:tcPr>
          <w:p w14:paraId="07E9B3C7"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p>
        </w:tc>
      </w:tr>
      <w:tr w:rsidR="009A4D7C" w:rsidRPr="00593C69" w14:paraId="2E1C677C" w14:textId="77777777" w:rsidTr="009A4D7C">
        <w:trPr>
          <w:trHeight w:val="667"/>
        </w:trPr>
        <w:tc>
          <w:tcPr>
            <w:tcW w:w="4820" w:type="dxa"/>
            <w:tcBorders>
              <w:top w:val="single" w:sz="4" w:space="0" w:color="auto"/>
              <w:bottom w:val="single" w:sz="4" w:space="0" w:color="auto"/>
            </w:tcBorders>
          </w:tcPr>
          <w:p w14:paraId="15559ADF"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amatu un vārdu, uzvārdu)</w:t>
            </w:r>
          </w:p>
        </w:tc>
        <w:tc>
          <w:tcPr>
            <w:tcW w:w="5386" w:type="dxa"/>
            <w:tcBorders>
              <w:top w:val="single" w:sz="4" w:space="0" w:color="auto"/>
              <w:bottom w:val="single" w:sz="4" w:space="0" w:color="auto"/>
            </w:tcBorders>
          </w:tcPr>
          <w:p w14:paraId="10231D01"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(Norādīt amatu (jur</w:t>
            </w:r>
            <w:r>
              <w:rPr>
                <w:rFonts w:ascii="Times New Roman" w:eastAsia="Calibri" w:hAnsi="Times New Roman" w:cs="Times New Roman"/>
                <w:i/>
                <w:sz w:val="24"/>
                <w:szCs w:val="24"/>
                <w:lang w:eastAsia="en-US"/>
              </w:rPr>
              <w:t xml:space="preserve">idiskas personas gadījumā), </w:t>
            </w:r>
            <w:r w:rsidRPr="00593C69">
              <w:rPr>
                <w:rFonts w:ascii="Times New Roman" w:eastAsia="Calibri" w:hAnsi="Times New Roman" w:cs="Times New Roman"/>
                <w:i/>
                <w:sz w:val="24"/>
                <w:szCs w:val="24"/>
                <w:lang w:eastAsia="en-US"/>
              </w:rPr>
              <w:t>vārdu,  uzvārdu)</w:t>
            </w:r>
          </w:p>
        </w:tc>
      </w:tr>
      <w:tr w:rsidR="009A4D7C" w:rsidRPr="00593C69" w14:paraId="41A38E5F" w14:textId="77777777" w:rsidTr="009A4D7C">
        <w:trPr>
          <w:trHeight w:val="307"/>
        </w:trPr>
        <w:tc>
          <w:tcPr>
            <w:tcW w:w="4820" w:type="dxa"/>
            <w:tcBorders>
              <w:top w:val="single" w:sz="4" w:space="0" w:color="auto"/>
            </w:tcBorders>
          </w:tcPr>
          <w:p w14:paraId="12BADBC3"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 xml:space="preserve">z.v.                     </w:t>
            </w:r>
          </w:p>
        </w:tc>
        <w:tc>
          <w:tcPr>
            <w:tcW w:w="5386" w:type="dxa"/>
            <w:tcBorders>
              <w:top w:val="single" w:sz="4" w:space="0" w:color="auto"/>
            </w:tcBorders>
          </w:tcPr>
          <w:p w14:paraId="258D87E8" w14:textId="77777777" w:rsidR="009A4D7C" w:rsidRPr="00593C69" w:rsidRDefault="009A4D7C" w:rsidP="008D6A19">
            <w:pPr>
              <w:spacing w:after="0" w:line="240" w:lineRule="auto"/>
              <w:rPr>
                <w:rFonts w:ascii="Times New Roman" w:eastAsia="Calibri" w:hAnsi="Times New Roman" w:cs="Times New Roman"/>
                <w:i/>
                <w:sz w:val="24"/>
                <w:szCs w:val="24"/>
                <w:lang w:eastAsia="en-US"/>
              </w:rPr>
            </w:pPr>
            <w:r w:rsidRPr="00593C69">
              <w:rPr>
                <w:rFonts w:ascii="Times New Roman" w:eastAsia="Calibri" w:hAnsi="Times New Roman" w:cs="Times New Roman"/>
                <w:i/>
                <w:sz w:val="24"/>
                <w:szCs w:val="24"/>
                <w:lang w:eastAsia="en-US"/>
              </w:rPr>
              <w:tab/>
              <w:t xml:space="preserve">z.v.          </w:t>
            </w:r>
          </w:p>
        </w:tc>
      </w:tr>
    </w:tbl>
    <w:p w14:paraId="3A99AA1B" w14:textId="77777777" w:rsidR="009A4D7C" w:rsidRPr="00593C69" w:rsidRDefault="009A4D7C" w:rsidP="009A4D7C">
      <w:pPr>
        <w:spacing w:after="0" w:line="240" w:lineRule="auto"/>
        <w:rPr>
          <w:rFonts w:ascii="Times New Roman" w:eastAsia="Calibri" w:hAnsi="Times New Roman" w:cs="Times New Roman"/>
          <w:sz w:val="24"/>
          <w:szCs w:val="24"/>
          <w:lang w:eastAsia="en-US"/>
        </w:rPr>
      </w:pPr>
    </w:p>
    <w:sectPr w:rsidR="009A4D7C" w:rsidRPr="00593C69" w:rsidSect="00A76F62">
      <w:pgSz w:w="11906" w:h="16838"/>
      <w:pgMar w:top="851" w:right="7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9610" w14:textId="77777777" w:rsidR="00E2568F" w:rsidRDefault="00E2568F" w:rsidP="00AA7B46">
      <w:pPr>
        <w:spacing w:after="0" w:line="240" w:lineRule="auto"/>
      </w:pPr>
      <w:r>
        <w:separator/>
      </w:r>
    </w:p>
  </w:endnote>
  <w:endnote w:type="continuationSeparator" w:id="0">
    <w:p w14:paraId="699453C2" w14:textId="77777777" w:rsidR="00E2568F" w:rsidRDefault="00E2568F" w:rsidP="00AA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F05DA" w14:textId="77777777" w:rsidR="00E2568F" w:rsidRDefault="00E2568F" w:rsidP="00AA7B46">
      <w:pPr>
        <w:spacing w:after="0" w:line="240" w:lineRule="auto"/>
      </w:pPr>
      <w:r>
        <w:separator/>
      </w:r>
    </w:p>
  </w:footnote>
  <w:footnote w:type="continuationSeparator" w:id="0">
    <w:p w14:paraId="281D43C6" w14:textId="77777777" w:rsidR="00E2568F" w:rsidRDefault="00E2568F" w:rsidP="00AA7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8E5"/>
    <w:multiLevelType w:val="hybridMultilevel"/>
    <w:tmpl w:val="A7E22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452113"/>
    <w:multiLevelType w:val="hybridMultilevel"/>
    <w:tmpl w:val="F5C08F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2E6776"/>
    <w:multiLevelType w:val="multilevel"/>
    <w:tmpl w:val="C4E03E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ABB1478"/>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5EE8344D"/>
    <w:multiLevelType w:val="singleLevel"/>
    <w:tmpl w:val="F162ECB6"/>
    <w:lvl w:ilvl="0">
      <w:start w:val="14"/>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1"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9"/>
  </w:num>
  <w:num w:numId="4">
    <w:abstractNumId w:val="8"/>
  </w:num>
  <w:num w:numId="5">
    <w:abstractNumId w:val="4"/>
  </w:num>
  <w:num w:numId="6">
    <w:abstractNumId w:val="5"/>
  </w:num>
  <w:num w:numId="7">
    <w:abstractNumId w:val="2"/>
  </w:num>
  <w:num w:numId="8">
    <w:abstractNumId w:val="10"/>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62"/>
    <w:rsid w:val="0004206F"/>
    <w:rsid w:val="00047447"/>
    <w:rsid w:val="00054218"/>
    <w:rsid w:val="000867B1"/>
    <w:rsid w:val="00170FB9"/>
    <w:rsid w:val="001877DF"/>
    <w:rsid w:val="001F5C14"/>
    <w:rsid w:val="00235317"/>
    <w:rsid w:val="00266B7E"/>
    <w:rsid w:val="002744C5"/>
    <w:rsid w:val="002F6621"/>
    <w:rsid w:val="002F6D33"/>
    <w:rsid w:val="0031594C"/>
    <w:rsid w:val="00377804"/>
    <w:rsid w:val="003B5185"/>
    <w:rsid w:val="003D45CA"/>
    <w:rsid w:val="003E293E"/>
    <w:rsid w:val="003E5D01"/>
    <w:rsid w:val="003E6F7D"/>
    <w:rsid w:val="00416579"/>
    <w:rsid w:val="004246DB"/>
    <w:rsid w:val="00444990"/>
    <w:rsid w:val="00461EA7"/>
    <w:rsid w:val="0047656C"/>
    <w:rsid w:val="00487759"/>
    <w:rsid w:val="00493F42"/>
    <w:rsid w:val="004A675C"/>
    <w:rsid w:val="004B0B96"/>
    <w:rsid w:val="004E400C"/>
    <w:rsid w:val="00512E8F"/>
    <w:rsid w:val="00593C69"/>
    <w:rsid w:val="005A6F64"/>
    <w:rsid w:val="005B1332"/>
    <w:rsid w:val="005B1E27"/>
    <w:rsid w:val="005F599B"/>
    <w:rsid w:val="006A4547"/>
    <w:rsid w:val="006E33E7"/>
    <w:rsid w:val="006F54D3"/>
    <w:rsid w:val="00701070"/>
    <w:rsid w:val="007103AD"/>
    <w:rsid w:val="00726BC6"/>
    <w:rsid w:val="00740EB4"/>
    <w:rsid w:val="007433A5"/>
    <w:rsid w:val="00784FD1"/>
    <w:rsid w:val="00802E27"/>
    <w:rsid w:val="0080626F"/>
    <w:rsid w:val="00814225"/>
    <w:rsid w:val="00827F29"/>
    <w:rsid w:val="00863541"/>
    <w:rsid w:val="00867E8B"/>
    <w:rsid w:val="00890E31"/>
    <w:rsid w:val="008D6A19"/>
    <w:rsid w:val="008E3A1C"/>
    <w:rsid w:val="008F5F14"/>
    <w:rsid w:val="008F6081"/>
    <w:rsid w:val="00917078"/>
    <w:rsid w:val="00964B40"/>
    <w:rsid w:val="00971766"/>
    <w:rsid w:val="009A3E90"/>
    <w:rsid w:val="009A4D7C"/>
    <w:rsid w:val="009B1C58"/>
    <w:rsid w:val="00A0302A"/>
    <w:rsid w:val="00A25BE7"/>
    <w:rsid w:val="00A44381"/>
    <w:rsid w:val="00A449EC"/>
    <w:rsid w:val="00A76F62"/>
    <w:rsid w:val="00A86C03"/>
    <w:rsid w:val="00AA7B46"/>
    <w:rsid w:val="00B20FFD"/>
    <w:rsid w:val="00B60520"/>
    <w:rsid w:val="00B61588"/>
    <w:rsid w:val="00B9245D"/>
    <w:rsid w:val="00B942F7"/>
    <w:rsid w:val="00BB046F"/>
    <w:rsid w:val="00BF2DB4"/>
    <w:rsid w:val="00C87746"/>
    <w:rsid w:val="00CB55FD"/>
    <w:rsid w:val="00CB5C9B"/>
    <w:rsid w:val="00CD3F31"/>
    <w:rsid w:val="00CD62A2"/>
    <w:rsid w:val="00D07AA5"/>
    <w:rsid w:val="00D93CB6"/>
    <w:rsid w:val="00DA67DB"/>
    <w:rsid w:val="00DB07BB"/>
    <w:rsid w:val="00DD2D74"/>
    <w:rsid w:val="00E0303D"/>
    <w:rsid w:val="00E2568F"/>
    <w:rsid w:val="00E56522"/>
    <w:rsid w:val="00E75FCF"/>
    <w:rsid w:val="00E804D1"/>
    <w:rsid w:val="00ED62B3"/>
    <w:rsid w:val="00EF5267"/>
    <w:rsid w:val="00F045B0"/>
    <w:rsid w:val="00F85D06"/>
    <w:rsid w:val="00FB6168"/>
    <w:rsid w:val="00FE0A72"/>
    <w:rsid w:val="00FE6B49"/>
    <w:rsid w:val="00FF6B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C649F"/>
  <w14:defaultImageDpi w14:val="300"/>
  <w15:docId w15:val="{5D3D446D-0B17-4088-A597-94163291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F62"/>
    <w:pPr>
      <w:spacing w:after="200" w:line="276"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F62"/>
    <w:pPr>
      <w:autoSpaceDE w:val="0"/>
      <w:autoSpaceDN w:val="0"/>
      <w:adjustRightInd w:val="0"/>
    </w:pPr>
    <w:rPr>
      <w:rFonts w:ascii="Times New Roman" w:hAnsi="Times New Roman" w:cs="Times New Roman"/>
      <w:color w:val="000000"/>
      <w:lang w:val="lv-LV" w:eastAsia="lv-LV"/>
    </w:rPr>
  </w:style>
  <w:style w:type="character" w:styleId="Hyperlink">
    <w:name w:val="Hyperlink"/>
    <w:basedOn w:val="DefaultParagraphFont"/>
    <w:uiPriority w:val="99"/>
    <w:unhideWhenUsed/>
    <w:rsid w:val="005A6F64"/>
    <w:rPr>
      <w:color w:val="0000FF" w:themeColor="hyperlink"/>
      <w:u w:val="single"/>
    </w:rPr>
  </w:style>
  <w:style w:type="paragraph" w:styleId="ListParagraph">
    <w:name w:val="List Paragraph"/>
    <w:basedOn w:val="Normal"/>
    <w:uiPriority w:val="34"/>
    <w:qFormat/>
    <w:rsid w:val="00784FD1"/>
    <w:pPr>
      <w:ind w:left="720"/>
      <w:contextualSpacing/>
    </w:pPr>
  </w:style>
  <w:style w:type="table" w:styleId="TableGrid">
    <w:name w:val="Table Grid"/>
    <w:basedOn w:val="TableNormal"/>
    <w:uiPriority w:val="59"/>
    <w:rsid w:val="00E0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B0"/>
    <w:rPr>
      <w:rFonts w:ascii="Segoe UI" w:hAnsi="Segoe UI" w:cs="Segoe UI"/>
      <w:sz w:val="18"/>
      <w:szCs w:val="18"/>
      <w:lang w:val="lv-LV" w:eastAsia="lv-LV"/>
    </w:rPr>
  </w:style>
  <w:style w:type="character" w:styleId="CommentReference">
    <w:name w:val="annotation reference"/>
    <w:basedOn w:val="DefaultParagraphFont"/>
    <w:uiPriority w:val="99"/>
    <w:semiHidden/>
    <w:unhideWhenUsed/>
    <w:rsid w:val="00E75FCF"/>
    <w:rPr>
      <w:sz w:val="16"/>
      <w:szCs w:val="16"/>
    </w:rPr>
  </w:style>
  <w:style w:type="paragraph" w:styleId="CommentText">
    <w:name w:val="annotation text"/>
    <w:basedOn w:val="Normal"/>
    <w:link w:val="CommentTextChar"/>
    <w:uiPriority w:val="99"/>
    <w:semiHidden/>
    <w:unhideWhenUsed/>
    <w:rsid w:val="00E75FCF"/>
    <w:pPr>
      <w:spacing w:line="240" w:lineRule="auto"/>
    </w:pPr>
    <w:rPr>
      <w:sz w:val="20"/>
      <w:szCs w:val="20"/>
    </w:rPr>
  </w:style>
  <w:style w:type="character" w:customStyle="1" w:styleId="CommentTextChar">
    <w:name w:val="Comment Text Char"/>
    <w:basedOn w:val="DefaultParagraphFont"/>
    <w:link w:val="CommentText"/>
    <w:uiPriority w:val="99"/>
    <w:semiHidden/>
    <w:rsid w:val="00E75FCF"/>
    <w:rPr>
      <w:sz w:val="20"/>
      <w:szCs w:val="20"/>
      <w:lang w:val="lv-LV" w:eastAsia="lv-LV"/>
    </w:rPr>
  </w:style>
  <w:style w:type="paragraph" w:styleId="CommentSubject">
    <w:name w:val="annotation subject"/>
    <w:basedOn w:val="CommentText"/>
    <w:next w:val="CommentText"/>
    <w:link w:val="CommentSubjectChar"/>
    <w:uiPriority w:val="99"/>
    <w:semiHidden/>
    <w:unhideWhenUsed/>
    <w:rsid w:val="00E75FCF"/>
    <w:rPr>
      <w:b/>
      <w:bCs/>
    </w:rPr>
  </w:style>
  <w:style w:type="character" w:customStyle="1" w:styleId="CommentSubjectChar">
    <w:name w:val="Comment Subject Char"/>
    <w:basedOn w:val="CommentTextChar"/>
    <w:link w:val="CommentSubject"/>
    <w:uiPriority w:val="99"/>
    <w:semiHidden/>
    <w:rsid w:val="00E75FCF"/>
    <w:rPr>
      <w:b/>
      <w:bCs/>
      <w:sz w:val="20"/>
      <w:szCs w:val="20"/>
      <w:lang w:val="lv-LV" w:eastAsia="lv-LV"/>
    </w:rPr>
  </w:style>
  <w:style w:type="paragraph" w:styleId="Header">
    <w:name w:val="header"/>
    <w:basedOn w:val="Normal"/>
    <w:link w:val="HeaderChar"/>
    <w:uiPriority w:val="99"/>
    <w:unhideWhenUsed/>
    <w:rsid w:val="00AA7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B46"/>
    <w:rPr>
      <w:sz w:val="22"/>
      <w:szCs w:val="22"/>
      <w:lang w:val="lv-LV" w:eastAsia="lv-LV"/>
    </w:rPr>
  </w:style>
  <w:style w:type="paragraph" w:styleId="Footer">
    <w:name w:val="footer"/>
    <w:basedOn w:val="Normal"/>
    <w:link w:val="FooterChar"/>
    <w:uiPriority w:val="99"/>
    <w:unhideWhenUsed/>
    <w:rsid w:val="00AA7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7B46"/>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h@cfi.l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likumi.lv/doc.php?id=225418" TargetMode="Externa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ED698AB-4E33-418A-97CC-AAC6A1EA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16824</Words>
  <Characters>9591</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4</cp:revision>
  <cp:lastPrinted>2018-01-03T12:45:00Z</cp:lastPrinted>
  <dcterms:created xsi:type="dcterms:W3CDTF">2022-02-01T11:54:00Z</dcterms:created>
  <dcterms:modified xsi:type="dcterms:W3CDTF">2022-02-02T13:19:00Z</dcterms:modified>
</cp:coreProperties>
</file>